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3428732"/>
    <w:bookmarkEnd w:id="0"/>
    <w:p w14:paraId="3AAF4777" w14:textId="4CF027D2" w:rsidR="00CE7DF2" w:rsidRPr="004D480C" w:rsidRDefault="00116740" w:rsidP="00BF0243">
      <w:pPr>
        <w:rPr>
          <w:rFonts w:eastAsia="Times New Roman" w:cstheme="minorHAnsi"/>
          <w:sz w:val="20"/>
          <w:szCs w:val="20"/>
        </w:rPr>
      </w:pPr>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2">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1AB3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6B916866" w:rsidR="00310271" w:rsidRPr="004D480C" w:rsidRDefault="007024E7" w:rsidP="00BF0243">
      <w:pPr>
        <w:ind w:left="720"/>
        <w:rPr>
          <w:rFonts w:eastAsia="Proxima Nova Light" w:cstheme="minorHAnsi"/>
          <w:color w:val="005EA4"/>
          <w:sz w:val="44"/>
          <w:szCs w:val="44"/>
        </w:rPr>
      </w:pPr>
      <w:r>
        <w:rPr>
          <w:rFonts w:eastAsia="Times New Roman" w:cstheme="minorHAnsi"/>
          <w:b/>
          <w:bCs/>
          <w:color w:val="005EA4"/>
          <w:sz w:val="44"/>
          <w:szCs w:val="44"/>
        </w:rPr>
        <w:t>February</w:t>
      </w:r>
      <w:r w:rsidR="003320FC" w:rsidRPr="004D480C">
        <w:rPr>
          <w:rFonts w:eastAsia="Times New Roman" w:cstheme="minorHAnsi"/>
          <w:b/>
          <w:bCs/>
          <w:color w:val="005EA4"/>
          <w:sz w:val="44"/>
          <w:szCs w:val="44"/>
        </w:rPr>
        <w:t xml:space="preserve"> </w:t>
      </w:r>
      <w:r w:rsidR="00C309DD" w:rsidRPr="004D480C">
        <w:rPr>
          <w:rFonts w:eastAsia="Times New Roman" w:cstheme="minorHAnsi"/>
          <w:b/>
          <w:bCs/>
          <w:color w:val="005EA4"/>
          <w:sz w:val="44"/>
          <w:szCs w:val="44"/>
        </w:rPr>
        <w:t>202</w:t>
      </w:r>
      <w:r w:rsidR="009B1563">
        <w:rPr>
          <w:rFonts w:eastAsia="Times New Roman" w:cstheme="minorHAnsi"/>
          <w:b/>
          <w:bCs/>
          <w:color w:val="005EA4"/>
          <w:sz w:val="44"/>
          <w:szCs w:val="44"/>
        </w:rPr>
        <w:t>4</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240EE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82388F"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4D480C" w:rsidRDefault="00723E52" w:rsidP="00513DD7">
      <w:pPr>
        <w:ind w:left="-630"/>
        <w:rPr>
          <w:rFonts w:cstheme="minorHAnsi"/>
          <w:sz w:val="21"/>
          <w:szCs w:val="21"/>
        </w:rPr>
      </w:pPr>
    </w:p>
    <w:p w14:paraId="0D406D3E" w14:textId="77777777" w:rsidR="00962FF6" w:rsidRDefault="00962FF6" w:rsidP="00962FF6">
      <w:pPr>
        <w:ind w:right="360"/>
        <w:rPr>
          <w:rFonts w:ascii="Avenir" w:eastAsia="Avenir" w:hAnsi="Avenir" w:cs="Avenir"/>
        </w:rPr>
      </w:pPr>
      <w:r>
        <w:rPr>
          <w:rFonts w:ascii="Avenir" w:eastAsia="Avenir" w:hAnsi="Avenir" w:cs="Avenir"/>
        </w:rPr>
        <w:t>The financial markets finished February at record highs and show little sign of slowing their momentum in the near future. We're seeing a consistent flow of robust economic data, highlighting improvements in economic expansion and employment. Although the housing market's progress isn't extraordinary, it's showing vitality with the easing of mortgage rates. Insights from the recent Federal Reserve (Fed) meeting indicate persistent inflation concerns, but we anticipate that interest rate cuts should occur within the year.</w:t>
      </w:r>
    </w:p>
    <w:p w14:paraId="7BABA9F4" w14:textId="77777777" w:rsidR="00962FF6" w:rsidRDefault="00962FF6" w:rsidP="00962FF6">
      <w:pPr>
        <w:pStyle w:val="Heading2"/>
        <w:ind w:right="360"/>
        <w:rPr>
          <w:rFonts w:ascii="Avenir" w:eastAsia="Avenir" w:hAnsi="Avenir" w:cs="Avenir"/>
          <w:color w:val="005EA4"/>
        </w:rPr>
      </w:pPr>
      <w:r w:rsidRPr="00962FF6">
        <w:rPr>
          <w:rFonts w:ascii="Avenir" w:eastAsia="Avenir" w:hAnsi="Avenir" w:cs="Avenir"/>
          <w:color w:val="005EA4"/>
        </w:rPr>
        <w:t>Stock Market Continues to Soar</w:t>
      </w:r>
    </w:p>
    <w:p w14:paraId="03A3EBF5" w14:textId="77777777" w:rsidR="00962FF6" w:rsidRDefault="00962FF6" w:rsidP="00962FF6">
      <w:pPr>
        <w:ind w:right="360"/>
        <w:rPr>
          <w:rFonts w:ascii="Avenir" w:eastAsia="Avenir" w:hAnsi="Avenir" w:cs="Avenir"/>
        </w:rPr>
      </w:pPr>
      <w:r>
        <w:rPr>
          <w:rFonts w:ascii="Avenir" w:eastAsia="Avenir" w:hAnsi="Avenir" w:cs="Avenir"/>
        </w:rPr>
        <w:t xml:space="preserve">The markets continued their surge as investors poured into stocks. The broad market S&amp;P 500® (SPX) and the Dow Jones Industrial Average® (DJIA) recently made new highs, while the tech-heavy NASDAQ Composite Index (COMP) isn't far behind. All three of the major indices have now recorded four consecutive months of gains. The COMP led the way in February, gaining 6.1% compared to the prior month. Meanwhile, the SPX and the DJIA also booked gains, rising 5.2% and 2.2%, respectively. </w:t>
      </w:r>
    </w:p>
    <w:p w14:paraId="76124102" w14:textId="77777777" w:rsidR="00962FF6" w:rsidRDefault="00962FF6" w:rsidP="00962FF6">
      <w:pPr>
        <w:ind w:right="360"/>
        <w:rPr>
          <w:rFonts w:ascii="Avenir" w:eastAsia="Avenir" w:hAnsi="Avenir" w:cs="Avenir"/>
        </w:rPr>
      </w:pPr>
    </w:p>
    <w:p w14:paraId="429FC249" w14:textId="77777777" w:rsidR="00962FF6" w:rsidRDefault="00962FF6" w:rsidP="00962FF6">
      <w:pPr>
        <w:ind w:right="360"/>
        <w:rPr>
          <w:rFonts w:ascii="Avenir" w:eastAsia="Avenir" w:hAnsi="Avenir" w:cs="Avenir"/>
        </w:rPr>
      </w:pPr>
      <w:r>
        <w:rPr>
          <w:rFonts w:ascii="Avenir" w:eastAsia="Avenir" w:hAnsi="Avenir" w:cs="Avenir"/>
        </w:rPr>
        <w:t xml:space="preserve">The surge in US stock prices is likely driven by encouraging economic updates for growth, employment, and inflation. Optimism is further buoyed by the prospect of Fed rate cuts later this year, though the timing and scale of these remain unclear. Also adding to the interest in stocks is the long-term decline of 10-year Treasury yields, which serve as an important benchmark for consumer and business borrowing rates. </w:t>
      </w:r>
    </w:p>
    <w:p w14:paraId="7685076C" w14:textId="77777777" w:rsidR="00442743" w:rsidRDefault="00442743" w:rsidP="00962FF6">
      <w:pPr>
        <w:ind w:right="360"/>
        <w:rPr>
          <w:rFonts w:ascii="Avenir" w:eastAsia="Avenir" w:hAnsi="Avenir" w:cs="Avenir"/>
        </w:rPr>
      </w:pPr>
    </w:p>
    <w:p w14:paraId="05ED51C6" w14:textId="77777777" w:rsidR="00962FF6" w:rsidRDefault="00962FF6" w:rsidP="00962FF6">
      <w:pPr>
        <w:ind w:right="360"/>
        <w:rPr>
          <w:rFonts w:ascii="Avenir" w:eastAsia="Avenir" w:hAnsi="Avenir" w:cs="Avenir"/>
        </w:rPr>
      </w:pPr>
      <w:r>
        <w:rPr>
          <w:rFonts w:ascii="Avenir" w:eastAsia="Avenir" w:hAnsi="Avenir" w:cs="Avenir"/>
          <w:noProof/>
        </w:rPr>
        <w:drawing>
          <wp:inline distT="114300" distB="114300" distL="114300" distR="114300" wp14:anchorId="34A82E6F" wp14:editId="330A1E88">
            <wp:extent cx="5943600" cy="2628900"/>
            <wp:effectExtent l="0" t="0" r="0" b="0"/>
            <wp:docPr id="1051358519" name="image1.png" descr="A graph with a line&#10;&#10;Description automatically generated"/>
            <wp:cNvGraphicFramePr/>
            <a:graphic xmlns:a="http://schemas.openxmlformats.org/drawingml/2006/main">
              <a:graphicData uri="http://schemas.openxmlformats.org/drawingml/2006/picture">
                <pic:pic xmlns:pic="http://schemas.openxmlformats.org/drawingml/2006/picture">
                  <pic:nvPicPr>
                    <pic:cNvPr id="1051358519" name="image1.png" descr="A graph with a line&#10;&#10;Description automatically generated"/>
                    <pic:cNvPicPr preferRelativeResize="0"/>
                  </pic:nvPicPr>
                  <pic:blipFill>
                    <a:blip r:embed="rId19"/>
                    <a:srcRect/>
                    <a:stretch>
                      <a:fillRect/>
                    </a:stretch>
                  </pic:blipFill>
                  <pic:spPr>
                    <a:xfrm>
                      <a:off x="0" y="0"/>
                      <a:ext cx="5943600" cy="2628900"/>
                    </a:xfrm>
                    <a:prstGeom prst="rect">
                      <a:avLst/>
                    </a:prstGeom>
                    <a:ln/>
                  </pic:spPr>
                </pic:pic>
              </a:graphicData>
            </a:graphic>
          </wp:inline>
        </w:drawing>
      </w:r>
    </w:p>
    <w:p w14:paraId="7C66D7F1" w14:textId="77777777" w:rsidR="00962FF6" w:rsidRDefault="00962FF6" w:rsidP="00962FF6">
      <w:pPr>
        <w:ind w:right="360"/>
        <w:rPr>
          <w:rFonts w:ascii="Avenir" w:eastAsia="Avenir" w:hAnsi="Avenir" w:cs="Avenir"/>
        </w:rPr>
      </w:pPr>
    </w:p>
    <w:p w14:paraId="10772F8A" w14:textId="77777777" w:rsidR="00962FF6" w:rsidRDefault="00962FF6" w:rsidP="00962FF6">
      <w:pPr>
        <w:ind w:right="360"/>
        <w:jc w:val="center"/>
        <w:rPr>
          <w:rFonts w:ascii="Avenir" w:eastAsia="Avenir" w:hAnsi="Avenir" w:cs="Avenir"/>
          <w:color w:val="1155CC"/>
          <w:u w:val="single"/>
        </w:rPr>
      </w:pPr>
      <w:r>
        <w:rPr>
          <w:rFonts w:ascii="Avenir" w:eastAsia="Avenir" w:hAnsi="Avenir" w:cs="Avenir"/>
        </w:rPr>
        <w:t xml:space="preserve">Source: </w:t>
      </w:r>
      <w:hyperlink r:id="rId20">
        <w:r>
          <w:rPr>
            <w:rFonts w:ascii="Avenir" w:eastAsia="Avenir" w:hAnsi="Avenir" w:cs="Avenir"/>
            <w:color w:val="1155CC"/>
            <w:u w:val="single"/>
          </w:rPr>
          <w:t>Wall Street Journal</w:t>
        </w:r>
      </w:hyperlink>
    </w:p>
    <w:p w14:paraId="4C23EC8D" w14:textId="77777777" w:rsidR="00962FF6" w:rsidRDefault="00962FF6" w:rsidP="00962FF6">
      <w:pPr>
        <w:ind w:right="360"/>
        <w:jc w:val="center"/>
        <w:rPr>
          <w:rFonts w:ascii="Avenir" w:eastAsia="Avenir" w:hAnsi="Avenir" w:cs="Avenir"/>
        </w:rPr>
      </w:pPr>
    </w:p>
    <w:p w14:paraId="476785B1" w14:textId="77777777" w:rsidR="00962FF6" w:rsidRDefault="00962FF6" w:rsidP="00962FF6">
      <w:pPr>
        <w:pStyle w:val="Heading2"/>
        <w:ind w:right="360"/>
        <w:rPr>
          <w:rFonts w:ascii="Avenir" w:eastAsia="Avenir" w:hAnsi="Avenir" w:cs="Avenir"/>
          <w:color w:val="005EA4"/>
        </w:rPr>
      </w:pPr>
      <w:r w:rsidRPr="00962FF6">
        <w:rPr>
          <w:rFonts w:ascii="Avenir" w:eastAsia="Avenir" w:hAnsi="Avenir" w:cs="Avenir"/>
          <w:color w:val="005EA4"/>
        </w:rPr>
        <w:t>US Economy Keeps Humming Along</w:t>
      </w:r>
    </w:p>
    <w:p w14:paraId="6980B8DB" w14:textId="77777777" w:rsidR="00962FF6" w:rsidRDefault="00962FF6" w:rsidP="00962FF6">
      <w:pPr>
        <w:spacing w:after="160" w:line="259" w:lineRule="auto"/>
        <w:ind w:right="360"/>
        <w:rPr>
          <w:rFonts w:ascii="Avenir" w:eastAsia="Avenir" w:hAnsi="Avenir" w:cs="Avenir"/>
        </w:rPr>
      </w:pPr>
      <w:r>
        <w:rPr>
          <w:rFonts w:ascii="Avenir" w:eastAsia="Avenir" w:hAnsi="Avenir" w:cs="Avenir"/>
        </w:rPr>
        <w:t xml:space="preserve">Gross Domestic Product (GDP) accelerated at a 3.2% annualized rate during the fourth quarter of 2024, according to the latest data from the Bureau of Economic Analysis. While this estimate is down a hair from the 3.3% rate that analysts had originally predicted, the results reveal a strong and resilient US economy. US growth has eclipsed 2% for six straight quarters, defying expectations that high interest rates would slow growth and punish businesses. </w:t>
      </w:r>
    </w:p>
    <w:p w14:paraId="0A40966F" w14:textId="77777777" w:rsidR="00962FF6" w:rsidRDefault="00962FF6" w:rsidP="00962FF6">
      <w:pPr>
        <w:spacing w:after="160" w:line="259" w:lineRule="auto"/>
        <w:ind w:right="360"/>
        <w:rPr>
          <w:rFonts w:ascii="Avenir" w:eastAsia="Avenir" w:hAnsi="Avenir" w:cs="Avenir"/>
        </w:rPr>
      </w:pPr>
      <w:r>
        <w:rPr>
          <w:rFonts w:ascii="Avenir" w:eastAsia="Avenir" w:hAnsi="Avenir" w:cs="Avenir"/>
        </w:rPr>
        <w:lastRenderedPageBreak/>
        <w:t xml:space="preserve">Consumer spending -– which accounts for 70% of US economic activity — grew at a 3% annualized rate during the October through December period, outpacing the overall growth rate. Meanwhile, spending by local and state governments grew at a 5.4% annual rate, the fastest since 2019. Looking ahead, the International Monetary Fund expects the US to expand by 2.1% in 2024 — more than twice its forecasts for other major advanced economies Japan, Germany, and the United Kingdom. </w:t>
      </w:r>
      <w:hyperlink r:id="rId21">
        <w:r>
          <w:rPr>
            <w:rFonts w:ascii="Avenir" w:eastAsia="Avenir" w:hAnsi="Avenir" w:cs="Avenir"/>
            <w:color w:val="0000FF"/>
            <w:u w:val="single"/>
          </w:rPr>
          <w:t>AP News</w:t>
        </w:r>
      </w:hyperlink>
    </w:p>
    <w:p w14:paraId="6AD7D0E0" w14:textId="77777777" w:rsidR="00962FF6" w:rsidRDefault="00962FF6" w:rsidP="00962FF6">
      <w:pPr>
        <w:pStyle w:val="Heading2"/>
        <w:ind w:right="360"/>
        <w:rPr>
          <w:rFonts w:ascii="Avenir" w:eastAsia="Avenir" w:hAnsi="Avenir" w:cs="Avenir"/>
          <w:color w:val="005EA4"/>
        </w:rPr>
      </w:pPr>
      <w:r w:rsidRPr="00962FF6">
        <w:rPr>
          <w:rFonts w:ascii="Avenir" w:eastAsia="Avenir" w:hAnsi="Avenir" w:cs="Avenir"/>
          <w:color w:val="005EA4"/>
        </w:rPr>
        <w:t>New Home Sales Come in Lower Than Expected</w:t>
      </w:r>
    </w:p>
    <w:p w14:paraId="7475162F" w14:textId="77777777" w:rsidR="00962FF6" w:rsidRDefault="00962FF6" w:rsidP="00962FF6">
      <w:pPr>
        <w:ind w:right="360"/>
        <w:rPr>
          <w:rFonts w:ascii="Avenir" w:eastAsia="Avenir" w:hAnsi="Avenir" w:cs="Avenir"/>
        </w:rPr>
      </w:pPr>
      <w:r>
        <w:rPr>
          <w:rFonts w:ascii="Avenir" w:eastAsia="Avenir" w:hAnsi="Avenir" w:cs="Avenir"/>
        </w:rPr>
        <w:t xml:space="preserve">Sales of new US single-family homes increased 1.5% last month to an annual rate of 661,000 units, according to the latest sales data from the US Census Bureau. Compared to a year ago, sales were up 1.8%. The new home sales in January were less than the 680,000 units expected by economists. The median home price was $420,700 in January, marking a 2.6% decrease compared to a year ago. However, the pace of the decline is slowing as builders offer fewer incentives and price cuts. Freezing temperatures across the nation likely forced many potential home buyers to stay home last month, depressing the results. Economists expect mortgage rates to continue to trend lower, especially once the Fed begins lowering rates, which could have a resurgent effect on home sales. Existing housing inventory may increase as well as mortgage holders see lower mortgage rates on the horizon. </w:t>
      </w:r>
      <w:hyperlink r:id="rId22">
        <w:r>
          <w:rPr>
            <w:rFonts w:ascii="Avenir" w:eastAsia="Avenir" w:hAnsi="Avenir" w:cs="Avenir"/>
            <w:color w:val="0000FF"/>
            <w:u w:val="single"/>
          </w:rPr>
          <w:t>Yahoo Finance</w:t>
        </w:r>
      </w:hyperlink>
    </w:p>
    <w:p w14:paraId="4AE1102B" w14:textId="77777777" w:rsidR="00962FF6" w:rsidRDefault="00962FF6" w:rsidP="00962FF6">
      <w:pPr>
        <w:pStyle w:val="Heading2"/>
        <w:ind w:right="360"/>
        <w:rPr>
          <w:rFonts w:ascii="Avenir" w:eastAsia="Avenir" w:hAnsi="Avenir" w:cs="Avenir"/>
          <w:color w:val="005EA4"/>
        </w:rPr>
      </w:pPr>
      <w:r w:rsidRPr="00962FF6">
        <w:rPr>
          <w:rFonts w:ascii="Avenir" w:eastAsia="Avenir" w:hAnsi="Avenir" w:cs="Avenir"/>
          <w:color w:val="005EA4"/>
        </w:rPr>
        <w:t>Rate Cuts Are Likely, But When?</w:t>
      </w:r>
    </w:p>
    <w:p w14:paraId="37362EA5" w14:textId="77777777" w:rsidR="00962FF6" w:rsidRDefault="00962FF6" w:rsidP="00962FF6">
      <w:pPr>
        <w:ind w:right="360"/>
        <w:rPr>
          <w:rFonts w:ascii="Avenir" w:eastAsia="Avenir" w:hAnsi="Avenir" w:cs="Avenir"/>
        </w:rPr>
      </w:pPr>
      <w:r>
        <w:rPr>
          <w:rFonts w:ascii="Avenir" w:eastAsia="Avenir" w:hAnsi="Avenir" w:cs="Avenir"/>
        </w:rPr>
        <w:t xml:space="preserve">Investors and Wall Street were disappointed that the Fed decided to keep interest rates steady coming out of its January meeting. The details of the US central bank's minutes reveal the reason: the Fed is still worried about inflation. While Fed policymakers admitted that "significant progress" had been made toward taming inflation, persistently robust economic and job growth could put a damper on that progress. Most Fed officials were also concerned that lowering their benchmark interest rate too early could exacerbate inflationary pressures. Very few felt the opposite: that not lowering rates could put the brakes on economic and job growth. Officials "noted the risk that progress toward price stability could stall, particularly if aggregate demand strengthened." The Fed also indicated that rate cuts will likely not start following its March meeting. Still, many market participants feel that two or more interest rate cuts are on the table for 2024. </w:t>
      </w:r>
      <w:hyperlink r:id="rId23">
        <w:r>
          <w:rPr>
            <w:rFonts w:ascii="Avenir" w:eastAsia="Avenir" w:hAnsi="Avenir" w:cs="Avenir"/>
            <w:color w:val="0000FF"/>
            <w:u w:val="single"/>
          </w:rPr>
          <w:t>AP News</w:t>
        </w:r>
      </w:hyperlink>
    </w:p>
    <w:p w14:paraId="60E280A5" w14:textId="77777777" w:rsidR="006F28A9" w:rsidRPr="00E43D28" w:rsidRDefault="006F28A9" w:rsidP="006F28A9">
      <w:pPr>
        <w:ind w:right="360"/>
        <w:rPr>
          <w:rFonts w:eastAsia="Avenir" w:cstheme="minorHAnsi"/>
        </w:rPr>
      </w:pPr>
    </w:p>
    <w:p w14:paraId="6C6E2B3B" w14:textId="6DF97422" w:rsidR="006F28A9" w:rsidRDefault="00BA3AC9" w:rsidP="006F28A9">
      <w:pPr>
        <w:ind w:right="360"/>
        <w:rPr>
          <w:rFonts w:eastAsia="Avenir" w:cstheme="minorHAnsi"/>
          <w:color w:val="999999"/>
          <w:sz w:val="16"/>
          <w:szCs w:val="16"/>
        </w:rPr>
      </w:pPr>
      <w:r w:rsidRPr="00CF223D">
        <w:rPr>
          <w:rFonts w:eastAsia="Avenir" w:cstheme="minorHAnsi"/>
          <w:color w:val="999999"/>
          <w:sz w:val="16"/>
          <w:szCs w:val="16"/>
        </w:rPr>
        <w:t>This research material was prepared by Tifin Marketing Automation</w:t>
      </w:r>
      <w:r>
        <w:rPr>
          <w:rFonts w:eastAsia="Avenir" w:cstheme="minorHAnsi"/>
          <w:color w:val="999999"/>
          <w:sz w:val="16"/>
          <w:szCs w:val="16"/>
        </w:rPr>
        <w:t>.</w:t>
      </w:r>
    </w:p>
    <w:p w14:paraId="6559A5B9" w14:textId="77777777" w:rsidR="00BA3AC9" w:rsidRPr="00BA3AC9" w:rsidRDefault="00BA3AC9" w:rsidP="006F28A9">
      <w:pPr>
        <w:ind w:right="360"/>
        <w:rPr>
          <w:rFonts w:eastAsia="Avenir" w:cstheme="minorHAnsi"/>
          <w:sz w:val="16"/>
          <w:szCs w:val="16"/>
        </w:rPr>
      </w:pPr>
    </w:p>
    <w:p w14:paraId="597D68D9" w14:textId="77777777" w:rsidR="006F28A9" w:rsidRPr="00E43D28" w:rsidRDefault="006F28A9" w:rsidP="006F28A9">
      <w:pPr>
        <w:ind w:right="360"/>
        <w:rPr>
          <w:rFonts w:eastAsia="Avenir" w:cstheme="minorHAnsi"/>
          <w:b/>
          <w:color w:val="999999"/>
          <w:sz w:val="16"/>
          <w:szCs w:val="16"/>
        </w:rPr>
      </w:pPr>
      <w:r w:rsidRPr="00E43D28">
        <w:rPr>
          <w:rFonts w:eastAsia="Avenir" w:cstheme="minorHAnsi"/>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sidRPr="00E43D28">
        <w:rPr>
          <w:rFonts w:eastAsia="Avenir" w:cstheme="minorHAnsi"/>
          <w:b/>
          <w:color w:val="999999"/>
          <w:sz w:val="16"/>
          <w:szCs w:val="16"/>
        </w:rPr>
        <w:t>Past performance does not guarantee future results.</w:t>
      </w:r>
    </w:p>
    <w:p w14:paraId="3B2C34C2" w14:textId="77777777" w:rsidR="006F28A9" w:rsidRPr="00E43D28" w:rsidRDefault="006F28A9" w:rsidP="006F28A9">
      <w:pPr>
        <w:ind w:right="360"/>
        <w:rPr>
          <w:rFonts w:eastAsia="Avenir" w:cstheme="minorHAnsi"/>
          <w:b/>
          <w:color w:val="999999"/>
          <w:sz w:val="16"/>
          <w:szCs w:val="16"/>
        </w:rPr>
      </w:pPr>
    </w:p>
    <w:p w14:paraId="29F0CDD8" w14:textId="77777777" w:rsidR="006F28A9" w:rsidRPr="00E43D28" w:rsidRDefault="006F28A9" w:rsidP="006F28A9">
      <w:pPr>
        <w:ind w:right="360"/>
        <w:rPr>
          <w:rFonts w:eastAsia="Avenir" w:cstheme="minorHAnsi"/>
          <w:color w:val="999999"/>
          <w:sz w:val="16"/>
          <w:szCs w:val="16"/>
        </w:rPr>
      </w:pPr>
      <w:r w:rsidRPr="00E43D28">
        <w:rPr>
          <w:rFonts w:eastAsia="Avenir" w:cstheme="minorHAnsi"/>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1615A95E" w14:textId="77777777" w:rsidR="006F28A9" w:rsidRPr="00E43D28" w:rsidRDefault="006F28A9" w:rsidP="006F28A9">
      <w:pPr>
        <w:ind w:right="360"/>
        <w:rPr>
          <w:rFonts w:eastAsia="Avenir" w:cstheme="minorHAnsi"/>
          <w:color w:val="999999"/>
          <w:sz w:val="16"/>
          <w:szCs w:val="16"/>
        </w:rPr>
      </w:pPr>
    </w:p>
    <w:p w14:paraId="580F4314" w14:textId="77777777" w:rsidR="006F28A9" w:rsidRPr="00E43D28" w:rsidRDefault="006F28A9" w:rsidP="006F28A9">
      <w:pPr>
        <w:ind w:right="360"/>
        <w:rPr>
          <w:rFonts w:eastAsia="Avenir" w:cstheme="minorHAnsi"/>
          <w:color w:val="999999"/>
          <w:sz w:val="16"/>
          <w:szCs w:val="16"/>
        </w:rPr>
      </w:pPr>
      <w:r w:rsidRPr="00E43D28">
        <w:rPr>
          <w:rFonts w:eastAsia="Avenir" w:cstheme="minorHAnsi"/>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5C8D3E7D" w14:textId="77777777" w:rsidR="006F28A9" w:rsidRPr="00E43D28" w:rsidRDefault="006F28A9" w:rsidP="006F28A9">
      <w:pPr>
        <w:ind w:right="360"/>
        <w:rPr>
          <w:rFonts w:eastAsia="Avenir" w:cstheme="minorHAnsi"/>
          <w:color w:val="999999"/>
          <w:sz w:val="16"/>
          <w:szCs w:val="16"/>
        </w:rPr>
      </w:pPr>
    </w:p>
    <w:p w14:paraId="31A334A7" w14:textId="77777777" w:rsidR="006F28A9" w:rsidRPr="00E43D28" w:rsidRDefault="006F28A9" w:rsidP="006F28A9">
      <w:pPr>
        <w:ind w:right="360"/>
        <w:rPr>
          <w:rFonts w:eastAsia="Avenir" w:cstheme="minorHAnsi"/>
          <w:color w:val="999999"/>
          <w:sz w:val="16"/>
          <w:szCs w:val="16"/>
        </w:rPr>
      </w:pPr>
      <w:r w:rsidRPr="00E43D28">
        <w:rPr>
          <w:rFonts w:eastAsia="Avenir" w:cstheme="minorHAnsi"/>
          <w:color w:val="999999"/>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5D27AC14" w14:textId="77777777" w:rsidR="006F28A9" w:rsidRPr="00E43D28" w:rsidRDefault="006F28A9" w:rsidP="006F28A9">
      <w:pPr>
        <w:ind w:right="360"/>
        <w:rPr>
          <w:rFonts w:eastAsia="Avenir" w:cstheme="minorHAnsi"/>
          <w:color w:val="999999"/>
          <w:sz w:val="16"/>
          <w:szCs w:val="16"/>
        </w:rPr>
      </w:pPr>
    </w:p>
    <w:p w14:paraId="56016B0F" w14:textId="77777777" w:rsidR="006F28A9" w:rsidRPr="00E43D28" w:rsidRDefault="006F28A9" w:rsidP="006F28A9">
      <w:pPr>
        <w:ind w:right="360"/>
        <w:rPr>
          <w:rFonts w:eastAsia="Avenir" w:cstheme="minorHAnsi"/>
          <w:color w:val="999999"/>
          <w:sz w:val="16"/>
          <w:szCs w:val="16"/>
        </w:rPr>
      </w:pPr>
      <w:r w:rsidRPr="00E43D28">
        <w:rPr>
          <w:rFonts w:eastAsia="Avenir" w:cstheme="minorHAnsi"/>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0F74F897" w14:textId="77777777" w:rsidR="006F28A9" w:rsidRPr="00E43D28" w:rsidRDefault="006F28A9" w:rsidP="006F28A9">
      <w:pPr>
        <w:ind w:right="360"/>
        <w:rPr>
          <w:rFonts w:eastAsia="Avenir" w:cstheme="minorHAnsi"/>
          <w:color w:val="999999"/>
          <w:sz w:val="16"/>
          <w:szCs w:val="16"/>
        </w:rPr>
      </w:pPr>
    </w:p>
    <w:p w14:paraId="3E49C88A" w14:textId="549CBD38" w:rsidR="006F28A9" w:rsidRPr="00E43D28" w:rsidRDefault="006F28A9" w:rsidP="00B278B8">
      <w:pPr>
        <w:ind w:right="360"/>
        <w:rPr>
          <w:rFonts w:eastAsia="Avenir" w:cstheme="minorHAnsi"/>
          <w:color w:val="999999"/>
          <w:sz w:val="16"/>
          <w:szCs w:val="16"/>
        </w:rPr>
      </w:pPr>
      <w:r w:rsidRPr="00E43D28">
        <w:rPr>
          <w:rFonts w:eastAsia="Avenir" w:cstheme="minorHAnsi"/>
          <w:color w:val="999999"/>
          <w:sz w:val="16"/>
          <w:szCs w:val="16"/>
        </w:rPr>
        <w:t>A Consumer Price Index (CPI) is a price index, the price of a weighted average market basket of consumer goods and services purchased by households. Changes in measured CPI track changes in prices over time.</w:t>
      </w:r>
    </w:p>
    <w:p w14:paraId="057D1ED5" w14:textId="77777777" w:rsidR="00FE282A" w:rsidRPr="00E43D28" w:rsidRDefault="00FE282A" w:rsidP="00B278B8">
      <w:pPr>
        <w:ind w:right="360"/>
        <w:rPr>
          <w:rFonts w:eastAsia="Avenir" w:cstheme="minorHAnsi"/>
          <w:color w:val="999999"/>
          <w:sz w:val="16"/>
          <w:szCs w:val="16"/>
        </w:rPr>
      </w:pPr>
    </w:p>
    <w:p w14:paraId="2F9F25DC" w14:textId="77777777" w:rsidR="006F28A9" w:rsidRPr="00E43D28" w:rsidRDefault="006F28A9" w:rsidP="006F28A9">
      <w:pPr>
        <w:ind w:right="360"/>
        <w:rPr>
          <w:rFonts w:eastAsia="Avenir" w:cstheme="minorHAnsi"/>
          <w:sz w:val="20"/>
          <w:szCs w:val="20"/>
        </w:rPr>
      </w:pPr>
      <w:r w:rsidRPr="00E43D28">
        <w:rPr>
          <w:rFonts w:eastAsia="Avenir" w:cstheme="minorHAnsi"/>
          <w:color w:val="999999"/>
          <w:sz w:val="16"/>
          <w:szCs w:val="16"/>
        </w:rPr>
        <w:t>The Core Consumer Price Index (CPI) measures the changes in the price of goods and services, excluding food and energy. The CPI measures price change from the perspective of the consumer. It is a key way to measure changes in purchasing trends and inflation.</w:t>
      </w:r>
    </w:p>
    <w:p w14:paraId="5EF32F7B" w14:textId="77777777" w:rsidR="00FC7BD6" w:rsidRPr="004D480C" w:rsidRDefault="00FC7BD6" w:rsidP="00BF0243">
      <w:pPr>
        <w:widowControl/>
        <w:rPr>
          <w:rFonts w:cstheme="minorHAnsi"/>
          <w:color w:val="58595B"/>
          <w:sz w:val="16"/>
          <w:szCs w:val="16"/>
        </w:rPr>
      </w:pP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Pr="004D480C" w:rsidRDefault="00FC7BD6"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0939B169" w14:textId="77777777" w:rsidR="00FC7BD6" w:rsidRPr="004D480C" w:rsidRDefault="00FC7BD6" w:rsidP="00BF0243">
      <w:pPr>
        <w:widowControl/>
        <w:rPr>
          <w:rFonts w:cstheme="minorHAnsi"/>
          <w:color w:val="58595B"/>
          <w:sz w:val="16"/>
          <w:szCs w:val="16"/>
        </w:rPr>
      </w:pPr>
    </w:p>
    <w:p w14:paraId="117BD67B" w14:textId="77777777" w:rsidR="00FC7BD6" w:rsidRPr="004D480C" w:rsidRDefault="00FC7BD6" w:rsidP="00BF0243">
      <w:pPr>
        <w:widowControl/>
        <w:rPr>
          <w:rFonts w:cstheme="minorHAnsi"/>
          <w:color w:val="58595B"/>
          <w:sz w:val="16"/>
          <w:szCs w:val="16"/>
        </w:rPr>
      </w:pPr>
    </w:p>
    <w:p w14:paraId="66ACEACC" w14:textId="77777777" w:rsidR="00FC7BD6" w:rsidRPr="004D480C" w:rsidRDefault="00FC7BD6" w:rsidP="00BF0243">
      <w:pPr>
        <w:widowControl/>
        <w:rPr>
          <w:rFonts w:cstheme="minorHAnsi"/>
          <w:color w:val="58595B"/>
          <w:sz w:val="16"/>
          <w:szCs w:val="16"/>
        </w:rPr>
      </w:pPr>
    </w:p>
    <w:p w14:paraId="499826DA" w14:textId="77777777" w:rsidR="00FC7BD6" w:rsidRPr="004D480C" w:rsidRDefault="00FC7BD6" w:rsidP="00BF0243">
      <w:pPr>
        <w:widowControl/>
        <w:rPr>
          <w:rFonts w:cstheme="minorHAnsi"/>
          <w:color w:val="58595B"/>
          <w:sz w:val="16"/>
          <w:szCs w:val="16"/>
        </w:rPr>
      </w:pPr>
    </w:p>
    <w:p w14:paraId="34745F73" w14:textId="77777777" w:rsidR="00FC7BD6" w:rsidRPr="004D480C" w:rsidRDefault="00FC7BD6" w:rsidP="00BF0243">
      <w:pPr>
        <w:widowControl/>
        <w:rPr>
          <w:rFonts w:cstheme="minorHAnsi"/>
          <w:color w:val="58595B"/>
          <w:sz w:val="16"/>
          <w:szCs w:val="16"/>
        </w:rPr>
      </w:pPr>
    </w:p>
    <w:p w14:paraId="648F8FA4" w14:textId="77777777" w:rsidR="00FC7BD6" w:rsidRPr="004D480C" w:rsidRDefault="00FC7BD6" w:rsidP="00BF0243">
      <w:pPr>
        <w:widowControl/>
        <w:rPr>
          <w:rFonts w:cstheme="minorHAnsi"/>
          <w:color w:val="58595B"/>
          <w:sz w:val="16"/>
          <w:szCs w:val="16"/>
        </w:rPr>
      </w:pPr>
    </w:p>
    <w:p w14:paraId="2A78202A" w14:textId="77777777" w:rsidR="00FC7BD6" w:rsidRPr="004D480C" w:rsidRDefault="00FC7BD6" w:rsidP="00BF0243">
      <w:pPr>
        <w:widowControl/>
        <w:rPr>
          <w:rFonts w:cstheme="minorHAnsi"/>
          <w:color w:val="58595B"/>
          <w:sz w:val="16"/>
          <w:szCs w:val="16"/>
        </w:rPr>
      </w:pPr>
    </w:p>
    <w:p w14:paraId="2B275ECC" w14:textId="77777777" w:rsidR="00FC7BD6" w:rsidRPr="004D480C" w:rsidRDefault="00FC7BD6" w:rsidP="00BF0243">
      <w:pPr>
        <w:widowControl/>
        <w:rPr>
          <w:rFonts w:cstheme="minorHAnsi"/>
          <w:color w:val="58595B"/>
          <w:sz w:val="16"/>
          <w:szCs w:val="16"/>
        </w:rPr>
      </w:pPr>
    </w:p>
    <w:p w14:paraId="7E61BD61" w14:textId="77777777" w:rsidR="00FC7BD6" w:rsidRPr="004D480C" w:rsidRDefault="00FC7BD6" w:rsidP="00BF0243">
      <w:pPr>
        <w:widowControl/>
        <w:rPr>
          <w:rFonts w:cstheme="minorHAnsi"/>
          <w:color w:val="58595B"/>
          <w:sz w:val="16"/>
          <w:szCs w:val="16"/>
        </w:rPr>
      </w:pPr>
    </w:p>
    <w:p w14:paraId="70816D62" w14:textId="77777777" w:rsidR="00FC7BD6" w:rsidRPr="004D480C" w:rsidRDefault="00FC7BD6" w:rsidP="00BF0243">
      <w:pPr>
        <w:widowControl/>
        <w:rPr>
          <w:rFonts w:cstheme="minorHAnsi"/>
          <w:color w:val="58595B"/>
          <w:sz w:val="16"/>
          <w:szCs w:val="16"/>
        </w:rPr>
      </w:pPr>
    </w:p>
    <w:p w14:paraId="3CD314AF" w14:textId="77777777" w:rsidR="00750961" w:rsidRPr="004D480C" w:rsidRDefault="00750961" w:rsidP="00BF0243">
      <w:pPr>
        <w:widowControl/>
        <w:rPr>
          <w:rFonts w:cstheme="minorHAnsi"/>
          <w:color w:val="58595B"/>
          <w:sz w:val="16"/>
          <w:szCs w:val="16"/>
        </w:rPr>
      </w:pPr>
    </w:p>
    <w:p w14:paraId="4515D7EB" w14:textId="77777777" w:rsidR="00750961" w:rsidRPr="004D480C" w:rsidRDefault="00750961" w:rsidP="00BF0243">
      <w:pPr>
        <w:widowControl/>
        <w:rPr>
          <w:rFonts w:cstheme="minorHAnsi"/>
          <w:color w:val="58595B"/>
          <w:sz w:val="16"/>
          <w:szCs w:val="16"/>
        </w:rPr>
      </w:pPr>
    </w:p>
    <w:p w14:paraId="63F210CC" w14:textId="77777777" w:rsidR="00750961" w:rsidRPr="004D480C" w:rsidRDefault="00750961" w:rsidP="00BF0243">
      <w:pPr>
        <w:widowControl/>
        <w:rPr>
          <w:rFonts w:cstheme="minorHAnsi"/>
          <w:color w:val="58595B"/>
          <w:sz w:val="16"/>
          <w:szCs w:val="16"/>
        </w:rPr>
      </w:pPr>
    </w:p>
    <w:p w14:paraId="0DE2467C" w14:textId="77777777" w:rsidR="00750961" w:rsidRPr="004D480C" w:rsidRDefault="00750961" w:rsidP="00BF0243">
      <w:pPr>
        <w:widowControl/>
        <w:rPr>
          <w:rFonts w:cstheme="minorHAnsi"/>
          <w:color w:val="58595B"/>
          <w:sz w:val="16"/>
          <w:szCs w:val="16"/>
        </w:rPr>
      </w:pPr>
    </w:p>
    <w:p w14:paraId="46C49887" w14:textId="77777777" w:rsidR="00750961" w:rsidRPr="004D480C" w:rsidRDefault="00750961" w:rsidP="00BF0243">
      <w:pPr>
        <w:widowControl/>
        <w:rPr>
          <w:rFonts w:cstheme="minorHAnsi"/>
          <w:color w:val="58595B"/>
          <w:sz w:val="16"/>
          <w:szCs w:val="16"/>
        </w:rPr>
      </w:pPr>
    </w:p>
    <w:p w14:paraId="7A489C95" w14:textId="77777777" w:rsidR="00750961" w:rsidRPr="004D480C" w:rsidRDefault="00750961" w:rsidP="00BF0243">
      <w:pPr>
        <w:widowControl/>
        <w:rPr>
          <w:rFonts w:cstheme="minorHAnsi"/>
          <w:color w:val="58595B"/>
          <w:sz w:val="16"/>
          <w:szCs w:val="16"/>
        </w:rPr>
      </w:pPr>
    </w:p>
    <w:p w14:paraId="375091BB" w14:textId="77777777" w:rsidR="00750961" w:rsidRPr="004D480C" w:rsidRDefault="00750961" w:rsidP="00BF0243">
      <w:pPr>
        <w:widowControl/>
        <w:rPr>
          <w:rFonts w:cstheme="minorHAnsi"/>
          <w:color w:val="58595B"/>
          <w:sz w:val="16"/>
          <w:szCs w:val="16"/>
        </w:rPr>
      </w:pPr>
    </w:p>
    <w:p w14:paraId="20F98A49" w14:textId="77777777" w:rsidR="00750961" w:rsidRPr="004D480C" w:rsidRDefault="00750961" w:rsidP="00BF0243">
      <w:pPr>
        <w:widowControl/>
        <w:rPr>
          <w:rFonts w:cstheme="minorHAnsi"/>
          <w:color w:val="58595B"/>
          <w:sz w:val="16"/>
          <w:szCs w:val="16"/>
        </w:rPr>
      </w:pPr>
    </w:p>
    <w:p w14:paraId="0EA74150" w14:textId="77777777" w:rsidR="00750961" w:rsidRPr="004D480C" w:rsidRDefault="00750961" w:rsidP="00BF0243">
      <w:pPr>
        <w:widowControl/>
        <w:rPr>
          <w:rFonts w:cstheme="minorHAnsi"/>
          <w:color w:val="58595B"/>
          <w:sz w:val="16"/>
          <w:szCs w:val="16"/>
        </w:rPr>
      </w:pPr>
    </w:p>
    <w:p w14:paraId="1B42F962" w14:textId="77777777" w:rsidR="00750961" w:rsidRPr="004D480C" w:rsidRDefault="00750961" w:rsidP="00BF0243">
      <w:pPr>
        <w:widowControl/>
        <w:rPr>
          <w:rFonts w:cstheme="minorHAnsi"/>
          <w:color w:val="58595B"/>
          <w:sz w:val="16"/>
          <w:szCs w:val="16"/>
        </w:rPr>
      </w:pPr>
    </w:p>
    <w:p w14:paraId="2475B092" w14:textId="77777777" w:rsidR="00750961" w:rsidRPr="004D480C" w:rsidRDefault="00750961" w:rsidP="00BF0243">
      <w:pPr>
        <w:widowControl/>
        <w:rPr>
          <w:rFonts w:cstheme="minorHAnsi"/>
          <w:color w:val="58595B"/>
          <w:sz w:val="16"/>
          <w:szCs w:val="16"/>
        </w:rPr>
      </w:pPr>
    </w:p>
    <w:p w14:paraId="6DE277E5" w14:textId="77777777" w:rsidR="00750961" w:rsidRPr="004D480C" w:rsidRDefault="00750961" w:rsidP="00BF0243">
      <w:pPr>
        <w:widowControl/>
        <w:rPr>
          <w:rFonts w:cstheme="minorHAnsi"/>
          <w:color w:val="58595B"/>
          <w:sz w:val="16"/>
          <w:szCs w:val="16"/>
        </w:rPr>
      </w:pPr>
    </w:p>
    <w:p w14:paraId="42A69451" w14:textId="77777777" w:rsidR="00750961" w:rsidRPr="004D480C" w:rsidRDefault="00750961" w:rsidP="00BF0243">
      <w:pPr>
        <w:widowControl/>
        <w:rPr>
          <w:rFonts w:cstheme="minorHAnsi"/>
          <w:color w:val="58595B"/>
          <w:sz w:val="16"/>
          <w:szCs w:val="16"/>
        </w:rPr>
      </w:pPr>
    </w:p>
    <w:p w14:paraId="6708E561" w14:textId="77777777" w:rsidR="00750961" w:rsidRPr="004D480C" w:rsidRDefault="00750961" w:rsidP="00BF0243">
      <w:pPr>
        <w:widowControl/>
        <w:rPr>
          <w:rFonts w:cstheme="minorHAnsi"/>
          <w:color w:val="58595B"/>
          <w:sz w:val="16"/>
          <w:szCs w:val="16"/>
        </w:rPr>
      </w:pPr>
    </w:p>
    <w:p w14:paraId="59091AAF" w14:textId="77777777" w:rsidR="00750961" w:rsidRPr="004D480C" w:rsidRDefault="00750961" w:rsidP="00BF0243">
      <w:pPr>
        <w:widowControl/>
        <w:rPr>
          <w:rFonts w:cstheme="minorHAnsi"/>
          <w:color w:val="58595B"/>
          <w:sz w:val="16"/>
          <w:szCs w:val="16"/>
        </w:rPr>
      </w:pPr>
    </w:p>
    <w:p w14:paraId="4C835927" w14:textId="77777777" w:rsidR="00750961" w:rsidRPr="004D480C" w:rsidRDefault="00750961" w:rsidP="00BF0243">
      <w:pPr>
        <w:widowControl/>
        <w:rPr>
          <w:rFonts w:cstheme="minorHAnsi"/>
          <w:color w:val="58595B"/>
          <w:sz w:val="16"/>
          <w:szCs w:val="16"/>
        </w:rPr>
      </w:pPr>
    </w:p>
    <w:p w14:paraId="2A16C988" w14:textId="77777777" w:rsidR="00750961" w:rsidRPr="004D480C" w:rsidRDefault="00750961" w:rsidP="00BF0243">
      <w:pPr>
        <w:widowControl/>
        <w:rPr>
          <w:rFonts w:cstheme="minorHAnsi"/>
          <w:color w:val="58595B"/>
          <w:sz w:val="16"/>
          <w:szCs w:val="16"/>
        </w:rPr>
      </w:pPr>
    </w:p>
    <w:p w14:paraId="35009E70" w14:textId="77777777" w:rsidR="00750961" w:rsidRPr="004D480C" w:rsidRDefault="00750961" w:rsidP="00BF0243">
      <w:pPr>
        <w:widowControl/>
        <w:rPr>
          <w:rFonts w:cstheme="minorHAnsi"/>
          <w:color w:val="58595B"/>
          <w:sz w:val="16"/>
          <w:szCs w:val="16"/>
        </w:rPr>
      </w:pPr>
    </w:p>
    <w:p w14:paraId="4D7DA6F3" w14:textId="77777777" w:rsidR="00750961" w:rsidRPr="004D480C" w:rsidRDefault="00750961" w:rsidP="00BF0243">
      <w:pPr>
        <w:widowControl/>
        <w:rPr>
          <w:rFonts w:cstheme="minorHAnsi"/>
          <w:color w:val="58595B"/>
          <w:sz w:val="16"/>
          <w:szCs w:val="16"/>
        </w:rPr>
      </w:pPr>
    </w:p>
    <w:p w14:paraId="03E406D7" w14:textId="77777777" w:rsidR="00FC7BD6" w:rsidRDefault="00FC7BD6" w:rsidP="00BF0243">
      <w:pPr>
        <w:widowControl/>
        <w:rPr>
          <w:rFonts w:cstheme="minorHAnsi"/>
          <w:color w:val="58595B"/>
          <w:sz w:val="16"/>
          <w:szCs w:val="16"/>
        </w:rPr>
      </w:pPr>
    </w:p>
    <w:p w14:paraId="3150D618" w14:textId="77777777" w:rsidR="00962FF6" w:rsidRDefault="00962FF6" w:rsidP="00BF0243">
      <w:pPr>
        <w:widowControl/>
        <w:rPr>
          <w:rFonts w:cstheme="minorHAnsi"/>
          <w:color w:val="58595B"/>
          <w:sz w:val="16"/>
          <w:szCs w:val="16"/>
        </w:rPr>
      </w:pPr>
    </w:p>
    <w:p w14:paraId="6D47C01E" w14:textId="77777777" w:rsidR="00962FF6" w:rsidRDefault="00962FF6" w:rsidP="00BF0243">
      <w:pPr>
        <w:widowControl/>
        <w:rPr>
          <w:rFonts w:cstheme="minorHAnsi"/>
          <w:color w:val="58595B"/>
          <w:sz w:val="16"/>
          <w:szCs w:val="16"/>
        </w:rPr>
      </w:pPr>
    </w:p>
    <w:p w14:paraId="0B2B6A82" w14:textId="77777777" w:rsidR="00962FF6" w:rsidRDefault="00962FF6" w:rsidP="00BF0243">
      <w:pPr>
        <w:widowControl/>
        <w:rPr>
          <w:rFonts w:cstheme="minorHAnsi"/>
          <w:color w:val="58595B"/>
          <w:sz w:val="16"/>
          <w:szCs w:val="16"/>
        </w:rPr>
      </w:pPr>
    </w:p>
    <w:p w14:paraId="27719F21" w14:textId="77777777" w:rsidR="00962FF6" w:rsidRDefault="00962FF6" w:rsidP="00BF0243">
      <w:pPr>
        <w:widowControl/>
        <w:rPr>
          <w:rFonts w:cstheme="minorHAnsi"/>
          <w:color w:val="58595B"/>
          <w:sz w:val="16"/>
          <w:szCs w:val="16"/>
        </w:rPr>
      </w:pPr>
    </w:p>
    <w:p w14:paraId="37BD23F9" w14:textId="77777777" w:rsidR="00C22F31" w:rsidRDefault="00C22F31" w:rsidP="00BF0243">
      <w:pPr>
        <w:widowControl/>
        <w:rPr>
          <w:rFonts w:cstheme="minorHAnsi"/>
          <w:color w:val="58595B"/>
          <w:sz w:val="16"/>
          <w:szCs w:val="16"/>
        </w:rPr>
      </w:pPr>
    </w:p>
    <w:p w14:paraId="731E442F" w14:textId="77777777" w:rsidR="00C22F31" w:rsidRDefault="00C22F31" w:rsidP="00BF0243">
      <w:pPr>
        <w:widowControl/>
        <w:rPr>
          <w:rFonts w:cstheme="minorHAnsi"/>
          <w:color w:val="58595B"/>
          <w:sz w:val="16"/>
          <w:szCs w:val="16"/>
        </w:rPr>
      </w:pPr>
    </w:p>
    <w:p w14:paraId="5DD70821" w14:textId="77777777" w:rsidR="00C22F31" w:rsidRDefault="00C22F31" w:rsidP="00BF0243">
      <w:pPr>
        <w:widowControl/>
        <w:rPr>
          <w:rFonts w:cstheme="minorHAnsi"/>
          <w:color w:val="58595B"/>
          <w:sz w:val="16"/>
          <w:szCs w:val="16"/>
        </w:rPr>
      </w:pPr>
    </w:p>
    <w:p w14:paraId="7F8D6F20" w14:textId="77777777" w:rsidR="00C22F31" w:rsidRDefault="00C22F31" w:rsidP="00BF0243">
      <w:pPr>
        <w:widowControl/>
        <w:rPr>
          <w:rFonts w:cstheme="minorHAnsi"/>
          <w:color w:val="58595B"/>
          <w:sz w:val="16"/>
          <w:szCs w:val="16"/>
        </w:rPr>
      </w:pPr>
    </w:p>
    <w:p w14:paraId="2334806D" w14:textId="77777777" w:rsidR="00C22F31" w:rsidRDefault="00C22F31" w:rsidP="00BF0243">
      <w:pPr>
        <w:widowControl/>
        <w:rPr>
          <w:rFonts w:cstheme="minorHAnsi"/>
          <w:color w:val="58595B"/>
          <w:sz w:val="16"/>
          <w:szCs w:val="16"/>
        </w:rPr>
      </w:pPr>
    </w:p>
    <w:p w14:paraId="56698317" w14:textId="77777777" w:rsidR="00962FF6" w:rsidRDefault="00962FF6" w:rsidP="00BF0243">
      <w:pPr>
        <w:widowControl/>
        <w:rPr>
          <w:rFonts w:cstheme="minorHAnsi"/>
          <w:color w:val="58595B"/>
          <w:sz w:val="16"/>
          <w:szCs w:val="16"/>
        </w:rPr>
      </w:pPr>
    </w:p>
    <w:p w14:paraId="59B0E5FC" w14:textId="77777777" w:rsidR="00962FF6" w:rsidRDefault="00962FF6" w:rsidP="00BF0243">
      <w:pPr>
        <w:widowControl/>
        <w:rPr>
          <w:rFonts w:cstheme="minorHAnsi"/>
          <w:color w:val="58595B"/>
          <w:sz w:val="16"/>
          <w:szCs w:val="16"/>
        </w:rPr>
      </w:pPr>
    </w:p>
    <w:p w14:paraId="6E9D2445" w14:textId="77777777" w:rsidR="00962FF6" w:rsidRPr="004D480C" w:rsidRDefault="00962FF6"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00F2A84E" w:rsidR="00834733" w:rsidRPr="00C03AB7" w:rsidRDefault="00486DA1" w:rsidP="00BF0243">
      <w:pPr>
        <w:widowControl/>
        <w:rPr>
          <w:rFonts w:cstheme="minorHAnsi"/>
          <w:color w:val="58595B"/>
          <w:sz w:val="16"/>
          <w:szCs w:val="16"/>
        </w:rPr>
      </w:pPr>
      <w:r w:rsidRPr="00C03AB7">
        <w:rPr>
          <w:rFonts w:cstheme="minorHAnsi"/>
          <w:color w:val="58595B"/>
          <w:sz w:val="16"/>
          <w:szCs w:val="16"/>
        </w:rPr>
        <w:t>©20</w:t>
      </w:r>
      <w:r w:rsidR="00834733" w:rsidRPr="00C03AB7">
        <w:rPr>
          <w:rFonts w:cstheme="minorHAnsi"/>
          <w:color w:val="58595B"/>
          <w:sz w:val="16"/>
          <w:szCs w:val="16"/>
        </w:rPr>
        <w:t>2</w:t>
      </w:r>
      <w:r w:rsidR="00750961" w:rsidRPr="00C03AB7">
        <w:rPr>
          <w:rFonts w:cstheme="minorHAnsi"/>
          <w:color w:val="58595B"/>
          <w:sz w:val="16"/>
          <w:szCs w:val="16"/>
        </w:rPr>
        <w:t>4</w:t>
      </w:r>
      <w:r w:rsidRPr="00C03AB7">
        <w:rPr>
          <w:rFonts w:cstheme="minorHAnsi"/>
          <w:color w:val="58595B"/>
          <w:sz w:val="16"/>
          <w:szCs w:val="16"/>
        </w:rPr>
        <w:t xml:space="preserve"> Wealthcare Capital Management LLC </w:t>
      </w:r>
      <w:r w:rsidR="00E249E2" w:rsidRPr="00C03AB7">
        <w:rPr>
          <w:rFonts w:cstheme="minorHAnsi"/>
          <w:color w:val="58595B"/>
          <w:sz w:val="16"/>
          <w:szCs w:val="16"/>
        </w:rPr>
        <w:t xml:space="preserve">and Wealthcare Advisory Partners LLC </w:t>
      </w:r>
      <w:r w:rsidRPr="00C03AB7">
        <w:rPr>
          <w:rFonts w:cstheme="minorHAnsi"/>
          <w:color w:val="58595B"/>
          <w:sz w:val="16"/>
          <w:szCs w:val="16"/>
        </w:rPr>
        <w:t>(</w:t>
      </w:r>
      <w:r w:rsidR="00E15CC8" w:rsidRPr="00C03AB7">
        <w:rPr>
          <w:rFonts w:cstheme="minorHAnsi"/>
          <w:color w:val="58595B"/>
          <w:sz w:val="16"/>
          <w:szCs w:val="16"/>
        </w:rPr>
        <w:t>"</w:t>
      </w:r>
      <w:r w:rsidRPr="00C03AB7">
        <w:rPr>
          <w:rFonts w:cstheme="minorHAnsi"/>
          <w:color w:val="58595B"/>
          <w:sz w:val="16"/>
          <w:szCs w:val="16"/>
        </w:rPr>
        <w:t>Wealthcare</w:t>
      </w:r>
      <w:r w:rsidR="00E15CC8" w:rsidRPr="00C03AB7">
        <w:rPr>
          <w:rFonts w:cstheme="minorHAnsi"/>
          <w:color w:val="58595B"/>
          <w:sz w:val="16"/>
          <w:szCs w:val="16"/>
        </w:rPr>
        <w:t>"</w:t>
      </w:r>
      <w:r w:rsidRPr="00C03AB7">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C03AB7" w:rsidRDefault="00FB63C1" w:rsidP="00524C3C">
      <w:pPr>
        <w:widowControl/>
        <w:spacing w:line="120" w:lineRule="auto"/>
        <w:rPr>
          <w:rFonts w:cstheme="minorHAnsi"/>
          <w:color w:val="58595B"/>
          <w:sz w:val="16"/>
          <w:szCs w:val="16"/>
        </w:rPr>
      </w:pPr>
    </w:p>
    <w:p w14:paraId="48BBA534" w14:textId="7EFF1581" w:rsidR="00834733" w:rsidRPr="00C03AB7" w:rsidRDefault="00486DA1" w:rsidP="00BF0243">
      <w:pPr>
        <w:pStyle w:val="BodyText"/>
        <w:widowControl/>
        <w:ind w:left="0"/>
        <w:rPr>
          <w:rFonts w:asciiTheme="minorHAnsi" w:eastAsiaTheme="minorEastAsia" w:hAnsiTheme="minorHAnsi" w:cstheme="minorHAnsi"/>
          <w:color w:val="58595B"/>
          <w:sz w:val="16"/>
          <w:szCs w:val="16"/>
        </w:rPr>
      </w:pPr>
      <w:r w:rsidRPr="00C03AB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03AB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C03AB7" w:rsidRDefault="00486DA1" w:rsidP="00BF0243">
      <w:pPr>
        <w:widowControl/>
        <w:rPr>
          <w:rFonts w:eastAsiaTheme="minorEastAsia" w:cstheme="minorHAnsi"/>
          <w:color w:val="58595B"/>
          <w:sz w:val="16"/>
          <w:szCs w:val="16"/>
        </w:rPr>
      </w:pPr>
      <w:r w:rsidRPr="00C03AB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03AB7">
        <w:rPr>
          <w:rFonts w:eastAsiaTheme="minorEastAsia" w:cstheme="minorHAnsi"/>
          <w:iCs/>
          <w:color w:val="58595B"/>
          <w:sz w:val="16"/>
          <w:szCs w:val="16"/>
        </w:rPr>
        <w:t xml:space="preserve">or guarantee a client will in all </w:t>
      </w:r>
      <w:r w:rsidRPr="00C03AB7">
        <w:rPr>
          <w:rFonts w:eastAsiaTheme="minorEastAsia" w:cstheme="minorHAnsi"/>
          <w:color w:val="58595B"/>
          <w:sz w:val="16"/>
          <w:szCs w:val="16"/>
        </w:rPr>
        <w:t>circumstances of changing personal financial goals and market conditions be able to remain in a client's Wealthcare Plan Comfort Zone®.</w:t>
      </w:r>
      <w:r w:rsidRPr="00C03AB7">
        <w:rPr>
          <w:rFonts w:eastAsiaTheme="minorEastAsia" w:cstheme="minorHAnsi"/>
          <w:i/>
          <w:iCs/>
          <w:color w:val="58595B"/>
          <w:sz w:val="16"/>
          <w:szCs w:val="16"/>
        </w:rPr>
        <w:t xml:space="preserve"> </w:t>
      </w:r>
      <w:r w:rsidRPr="00C03AB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period of time.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Pr="004D480C" w:rsidRDefault="00C519BC"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2A632F91">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4D480C" w:rsidRDefault="00486DA1" w:rsidP="00BF0243">
      <w:pPr>
        <w:pStyle w:val="BodyText"/>
        <w:ind w:left="0"/>
        <w:jc w:val="center"/>
        <w:rPr>
          <w:rFonts w:asciiTheme="minorHAnsi" w:hAnsiTheme="minorHAnsi" w:cstheme="minorHAnsi"/>
          <w:color w:val="58595B"/>
          <w:spacing w:val="-1"/>
        </w:rPr>
      </w:pPr>
      <w:r w:rsidRPr="004D480C">
        <w:rPr>
          <w:rFonts w:asciiTheme="minorHAnsi" w:hAnsiTheme="minorHAnsi" w:cstheme="minorHAnsi"/>
          <w:color w:val="58595B"/>
        </w:rPr>
        <w:t>Two James Center</w:t>
      </w:r>
      <w:r w:rsidR="00CC2D02" w:rsidRPr="004D480C">
        <w:rPr>
          <w:rFonts w:asciiTheme="minorHAnsi" w:hAnsiTheme="minorHAnsi" w:cstheme="minorHAnsi"/>
          <w:color w:val="58595B"/>
        </w:rPr>
        <w:t>,</w:t>
      </w:r>
      <w:r w:rsidRPr="004D480C">
        <w:rPr>
          <w:rFonts w:asciiTheme="minorHAnsi" w:hAnsiTheme="minorHAnsi" w:cstheme="minorHAnsi"/>
          <w:color w:val="58595B"/>
        </w:rPr>
        <w:t xml:space="preserve"> 102</w:t>
      </w:r>
      <w:r w:rsidR="00CC2D02" w:rsidRPr="004D480C">
        <w:rPr>
          <w:rFonts w:asciiTheme="minorHAnsi" w:hAnsiTheme="minorHAnsi" w:cstheme="minorHAnsi"/>
          <w:color w:val="58595B"/>
        </w:rPr>
        <w:t>1</w:t>
      </w:r>
      <w:r w:rsidRPr="004D480C">
        <w:rPr>
          <w:rFonts w:asciiTheme="minorHAnsi" w:hAnsiTheme="minorHAnsi" w:cstheme="minorHAnsi"/>
          <w:color w:val="58595B"/>
        </w:rPr>
        <w:t xml:space="preserve"> East Cary Street, Suite </w:t>
      </w:r>
      <w:r w:rsidR="00BB7912" w:rsidRPr="004D480C">
        <w:rPr>
          <w:rFonts w:asciiTheme="minorHAnsi" w:hAnsiTheme="minorHAnsi" w:cstheme="minorHAnsi"/>
          <w:color w:val="58595B"/>
        </w:rPr>
        <w:t>702</w:t>
      </w:r>
      <w:r w:rsidRPr="004D480C">
        <w:rPr>
          <w:rFonts w:asciiTheme="minorHAnsi" w:hAnsiTheme="minorHAnsi" w:cstheme="minorHAnsi"/>
          <w:color w:val="58595B"/>
        </w:rPr>
        <w:t xml:space="preserve"> | </w:t>
      </w:r>
      <w:r w:rsidRPr="004D480C">
        <w:rPr>
          <w:rFonts w:asciiTheme="minorHAnsi" w:hAnsiTheme="minorHAnsi" w:cstheme="minorHAnsi"/>
          <w:color w:val="58595B"/>
          <w:spacing w:val="-1"/>
        </w:rPr>
        <w:t>RICHMOND,</w:t>
      </w:r>
      <w:r w:rsidRPr="004D480C">
        <w:rPr>
          <w:rFonts w:asciiTheme="minorHAnsi" w:hAnsiTheme="minorHAnsi" w:cstheme="minorHAnsi"/>
          <w:color w:val="58595B"/>
        </w:rPr>
        <w:t xml:space="preserve"> </w:t>
      </w:r>
      <w:r w:rsidRPr="004D480C">
        <w:rPr>
          <w:rFonts w:asciiTheme="minorHAnsi" w:hAnsiTheme="minorHAnsi" w:cstheme="minorHAnsi"/>
          <w:color w:val="58595B"/>
          <w:spacing w:val="-6"/>
        </w:rPr>
        <w:t>VA</w:t>
      </w:r>
      <w:r w:rsidRPr="004D480C">
        <w:rPr>
          <w:rFonts w:asciiTheme="minorHAnsi" w:hAnsiTheme="minorHAnsi" w:cstheme="minorHAnsi"/>
          <w:color w:val="58595B"/>
        </w:rPr>
        <w:t xml:space="preserve"> 23219 | </w:t>
      </w:r>
      <w:r w:rsidRPr="004D480C">
        <w:rPr>
          <w:rFonts w:asciiTheme="minorHAnsi" w:hAnsiTheme="minorHAnsi" w:cstheme="minorHAnsi"/>
          <w:color w:val="58595B"/>
          <w:spacing w:val="-1"/>
        </w:rPr>
        <w:t>804.644.4711</w:t>
      </w:r>
    </w:p>
    <w:p w14:paraId="498CF9B2" w14:textId="79587C41" w:rsidR="00310271" w:rsidRPr="004D480C" w:rsidRDefault="00486DA1" w:rsidP="00BF0243">
      <w:pPr>
        <w:pStyle w:val="BodyText"/>
        <w:ind w:left="0"/>
        <w:jc w:val="center"/>
        <w:rPr>
          <w:rFonts w:asciiTheme="minorHAnsi" w:eastAsia="Proxima Nova Rg" w:hAnsiTheme="minorHAnsi" w:cstheme="minorHAnsi"/>
          <w:color w:val="58595B"/>
        </w:rPr>
      </w:pPr>
      <w:r w:rsidRPr="004D480C">
        <w:rPr>
          <w:rFonts w:asciiTheme="minorHAnsi" w:eastAsia="Proxima Nova Rg" w:hAnsiTheme="minorHAnsi" w:cstheme="minorHAnsi"/>
          <w:caps/>
          <w:color w:val="58595B"/>
        </w:rPr>
        <w:t>Wealthcare</w:t>
      </w:r>
      <w:r w:rsidR="005B6E90" w:rsidRPr="004D480C">
        <w:rPr>
          <w:rFonts w:asciiTheme="minorHAnsi" w:eastAsia="Proxima Nova Rg" w:hAnsiTheme="minorHAnsi" w:cstheme="minorHAnsi"/>
          <w:caps/>
          <w:color w:val="58595B"/>
        </w:rPr>
        <w:t>GDX</w:t>
      </w:r>
      <w:r w:rsidRPr="004D480C">
        <w:rPr>
          <w:rFonts w:asciiTheme="minorHAnsi" w:eastAsia="Proxima Nova Rg" w:hAnsiTheme="minorHAnsi" w:cstheme="minorHAnsi"/>
          <w:caps/>
          <w:color w:val="58595B"/>
        </w:rPr>
        <w:t>.com</w:t>
      </w:r>
    </w:p>
    <w:sectPr w:rsidR="00310271" w:rsidRPr="004D480C" w:rsidSect="00240EE6">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DA9C" w14:textId="77777777" w:rsidR="00240EE6" w:rsidRDefault="00240EE6">
      <w:r>
        <w:separator/>
      </w:r>
    </w:p>
  </w:endnote>
  <w:endnote w:type="continuationSeparator" w:id="0">
    <w:p w14:paraId="03B72160" w14:textId="77777777" w:rsidR="00240EE6" w:rsidRDefault="00240EE6">
      <w:r>
        <w:continuationSeparator/>
      </w:r>
    </w:p>
  </w:endnote>
  <w:endnote w:type="continuationNotice" w:id="1">
    <w:p w14:paraId="33DFF1F3" w14:textId="77777777" w:rsidR="00240EE6" w:rsidRDefault="00240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33E5" w14:textId="77777777" w:rsidR="00240EE6" w:rsidRDefault="00240EE6">
      <w:r>
        <w:separator/>
      </w:r>
    </w:p>
  </w:footnote>
  <w:footnote w:type="continuationSeparator" w:id="0">
    <w:p w14:paraId="66C8E68F" w14:textId="77777777" w:rsidR="00240EE6" w:rsidRDefault="00240EE6">
      <w:r>
        <w:continuationSeparator/>
      </w:r>
    </w:p>
  </w:footnote>
  <w:footnote w:type="continuationNotice" w:id="1">
    <w:p w14:paraId="2E966254" w14:textId="77777777" w:rsidR="00240EE6" w:rsidRDefault="00240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q0FAB1GiJgtAAAA"/>
  </w:docVars>
  <w:rsids>
    <w:rsidRoot w:val="00310271"/>
    <w:rsid w:val="000036B2"/>
    <w:rsid w:val="000146B5"/>
    <w:rsid w:val="00025049"/>
    <w:rsid w:val="000251DB"/>
    <w:rsid w:val="00026505"/>
    <w:rsid w:val="00027D08"/>
    <w:rsid w:val="00040C3C"/>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C1420"/>
    <w:rsid w:val="000C2111"/>
    <w:rsid w:val="000C4725"/>
    <w:rsid w:val="000C77BD"/>
    <w:rsid w:val="000D2FFB"/>
    <w:rsid w:val="000D3EB7"/>
    <w:rsid w:val="000E6258"/>
    <w:rsid w:val="000E6D97"/>
    <w:rsid w:val="000F3D40"/>
    <w:rsid w:val="000F7EFA"/>
    <w:rsid w:val="001014AE"/>
    <w:rsid w:val="00105280"/>
    <w:rsid w:val="00105411"/>
    <w:rsid w:val="00113BE6"/>
    <w:rsid w:val="0011558E"/>
    <w:rsid w:val="00116740"/>
    <w:rsid w:val="00120010"/>
    <w:rsid w:val="001217A4"/>
    <w:rsid w:val="0012269E"/>
    <w:rsid w:val="00123D97"/>
    <w:rsid w:val="00132058"/>
    <w:rsid w:val="001320EA"/>
    <w:rsid w:val="00133F7F"/>
    <w:rsid w:val="00140E81"/>
    <w:rsid w:val="00141D14"/>
    <w:rsid w:val="001532A5"/>
    <w:rsid w:val="001534A4"/>
    <w:rsid w:val="001537A4"/>
    <w:rsid w:val="00153F4A"/>
    <w:rsid w:val="00161B54"/>
    <w:rsid w:val="00162118"/>
    <w:rsid w:val="0017091A"/>
    <w:rsid w:val="0017149B"/>
    <w:rsid w:val="001744D6"/>
    <w:rsid w:val="0018292B"/>
    <w:rsid w:val="00183C38"/>
    <w:rsid w:val="001929E9"/>
    <w:rsid w:val="00194883"/>
    <w:rsid w:val="001A407F"/>
    <w:rsid w:val="001A5AE0"/>
    <w:rsid w:val="001C0EE6"/>
    <w:rsid w:val="001C4696"/>
    <w:rsid w:val="001C50E7"/>
    <w:rsid w:val="001D1332"/>
    <w:rsid w:val="001D359E"/>
    <w:rsid w:val="001D37EA"/>
    <w:rsid w:val="001E031D"/>
    <w:rsid w:val="001E1889"/>
    <w:rsid w:val="001E3219"/>
    <w:rsid w:val="001E5301"/>
    <w:rsid w:val="001F05F8"/>
    <w:rsid w:val="001F519C"/>
    <w:rsid w:val="002043A1"/>
    <w:rsid w:val="00206D28"/>
    <w:rsid w:val="00211CF4"/>
    <w:rsid w:val="00213FC5"/>
    <w:rsid w:val="002161F9"/>
    <w:rsid w:val="00220A5E"/>
    <w:rsid w:val="00223068"/>
    <w:rsid w:val="0023185E"/>
    <w:rsid w:val="002320E6"/>
    <w:rsid w:val="00234D23"/>
    <w:rsid w:val="00240EE6"/>
    <w:rsid w:val="00245C49"/>
    <w:rsid w:val="0024623E"/>
    <w:rsid w:val="00247F2D"/>
    <w:rsid w:val="00252CCC"/>
    <w:rsid w:val="00256B28"/>
    <w:rsid w:val="002640B5"/>
    <w:rsid w:val="00271D59"/>
    <w:rsid w:val="00274EA9"/>
    <w:rsid w:val="00276A7C"/>
    <w:rsid w:val="00286212"/>
    <w:rsid w:val="0029529F"/>
    <w:rsid w:val="002A38CA"/>
    <w:rsid w:val="002B07E7"/>
    <w:rsid w:val="002B3E10"/>
    <w:rsid w:val="002C0E8C"/>
    <w:rsid w:val="002C3302"/>
    <w:rsid w:val="002C648F"/>
    <w:rsid w:val="002D2361"/>
    <w:rsid w:val="002E3928"/>
    <w:rsid w:val="002F2A80"/>
    <w:rsid w:val="002F681A"/>
    <w:rsid w:val="002F7E04"/>
    <w:rsid w:val="00300681"/>
    <w:rsid w:val="003044A4"/>
    <w:rsid w:val="003047D1"/>
    <w:rsid w:val="0030559E"/>
    <w:rsid w:val="00305BFE"/>
    <w:rsid w:val="00310271"/>
    <w:rsid w:val="0031043D"/>
    <w:rsid w:val="0032586A"/>
    <w:rsid w:val="00326B55"/>
    <w:rsid w:val="003320FC"/>
    <w:rsid w:val="00351C1E"/>
    <w:rsid w:val="003524EF"/>
    <w:rsid w:val="00366F01"/>
    <w:rsid w:val="00373420"/>
    <w:rsid w:val="003737D4"/>
    <w:rsid w:val="003739E6"/>
    <w:rsid w:val="00374837"/>
    <w:rsid w:val="00377EE1"/>
    <w:rsid w:val="0038183B"/>
    <w:rsid w:val="00384380"/>
    <w:rsid w:val="003958D3"/>
    <w:rsid w:val="00396F47"/>
    <w:rsid w:val="003A021A"/>
    <w:rsid w:val="003A0958"/>
    <w:rsid w:val="003A7A3C"/>
    <w:rsid w:val="003B6D62"/>
    <w:rsid w:val="003B727B"/>
    <w:rsid w:val="003B730E"/>
    <w:rsid w:val="003B7896"/>
    <w:rsid w:val="003C70C1"/>
    <w:rsid w:val="003C7B91"/>
    <w:rsid w:val="003D725D"/>
    <w:rsid w:val="003E2206"/>
    <w:rsid w:val="003F0914"/>
    <w:rsid w:val="00400BA3"/>
    <w:rsid w:val="00400BB9"/>
    <w:rsid w:val="00401EB9"/>
    <w:rsid w:val="00420166"/>
    <w:rsid w:val="004235CF"/>
    <w:rsid w:val="004325CE"/>
    <w:rsid w:val="00435035"/>
    <w:rsid w:val="004363E3"/>
    <w:rsid w:val="00437778"/>
    <w:rsid w:val="00440FCC"/>
    <w:rsid w:val="00442743"/>
    <w:rsid w:val="00445FF9"/>
    <w:rsid w:val="004529C8"/>
    <w:rsid w:val="004575D4"/>
    <w:rsid w:val="00457719"/>
    <w:rsid w:val="00457A04"/>
    <w:rsid w:val="00461CDD"/>
    <w:rsid w:val="00462BDA"/>
    <w:rsid w:val="004631A2"/>
    <w:rsid w:val="00465232"/>
    <w:rsid w:val="00465AA5"/>
    <w:rsid w:val="004678CD"/>
    <w:rsid w:val="00482D9C"/>
    <w:rsid w:val="0048612C"/>
    <w:rsid w:val="00486DA1"/>
    <w:rsid w:val="00494E1B"/>
    <w:rsid w:val="00495C93"/>
    <w:rsid w:val="00496DD2"/>
    <w:rsid w:val="00497869"/>
    <w:rsid w:val="004A0254"/>
    <w:rsid w:val="004A04FD"/>
    <w:rsid w:val="004A0EF4"/>
    <w:rsid w:val="004A20B9"/>
    <w:rsid w:val="004A22AB"/>
    <w:rsid w:val="004A5042"/>
    <w:rsid w:val="004B7F15"/>
    <w:rsid w:val="004C00AC"/>
    <w:rsid w:val="004C0269"/>
    <w:rsid w:val="004D480C"/>
    <w:rsid w:val="004D528B"/>
    <w:rsid w:val="004D7659"/>
    <w:rsid w:val="004E2D55"/>
    <w:rsid w:val="004E2DF5"/>
    <w:rsid w:val="004E43EA"/>
    <w:rsid w:val="004F22CF"/>
    <w:rsid w:val="004F6419"/>
    <w:rsid w:val="004F6634"/>
    <w:rsid w:val="004F7BE0"/>
    <w:rsid w:val="00504E65"/>
    <w:rsid w:val="00512247"/>
    <w:rsid w:val="00513DD7"/>
    <w:rsid w:val="00522EA8"/>
    <w:rsid w:val="0052404F"/>
    <w:rsid w:val="0052429D"/>
    <w:rsid w:val="00524C3C"/>
    <w:rsid w:val="00545C4C"/>
    <w:rsid w:val="0054686C"/>
    <w:rsid w:val="00546F98"/>
    <w:rsid w:val="005473D5"/>
    <w:rsid w:val="00552197"/>
    <w:rsid w:val="005537A6"/>
    <w:rsid w:val="005544FD"/>
    <w:rsid w:val="00555404"/>
    <w:rsid w:val="00556280"/>
    <w:rsid w:val="005625F5"/>
    <w:rsid w:val="00562D7C"/>
    <w:rsid w:val="00570973"/>
    <w:rsid w:val="0057380B"/>
    <w:rsid w:val="00584BAA"/>
    <w:rsid w:val="00593C4C"/>
    <w:rsid w:val="005971D3"/>
    <w:rsid w:val="00597589"/>
    <w:rsid w:val="005A25DD"/>
    <w:rsid w:val="005A2D15"/>
    <w:rsid w:val="005A503A"/>
    <w:rsid w:val="005B0F37"/>
    <w:rsid w:val="005B2B32"/>
    <w:rsid w:val="005B6E90"/>
    <w:rsid w:val="005C015E"/>
    <w:rsid w:val="005C2D7B"/>
    <w:rsid w:val="005C33A3"/>
    <w:rsid w:val="005D075C"/>
    <w:rsid w:val="005D0D11"/>
    <w:rsid w:val="005D7902"/>
    <w:rsid w:val="005E0EB9"/>
    <w:rsid w:val="005E2E0D"/>
    <w:rsid w:val="005E4B02"/>
    <w:rsid w:val="00602F86"/>
    <w:rsid w:val="00606E96"/>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6A11"/>
    <w:rsid w:val="00660116"/>
    <w:rsid w:val="0066125D"/>
    <w:rsid w:val="00661EC6"/>
    <w:rsid w:val="00666482"/>
    <w:rsid w:val="00681E99"/>
    <w:rsid w:val="0068201F"/>
    <w:rsid w:val="00682DD2"/>
    <w:rsid w:val="00686641"/>
    <w:rsid w:val="006918CC"/>
    <w:rsid w:val="006B76C3"/>
    <w:rsid w:val="006D0717"/>
    <w:rsid w:val="006D3705"/>
    <w:rsid w:val="006E1C96"/>
    <w:rsid w:val="006E51E1"/>
    <w:rsid w:val="006E5CA8"/>
    <w:rsid w:val="006F28A9"/>
    <w:rsid w:val="006F3418"/>
    <w:rsid w:val="006F7759"/>
    <w:rsid w:val="00701959"/>
    <w:rsid w:val="007024E7"/>
    <w:rsid w:val="00703612"/>
    <w:rsid w:val="00703E18"/>
    <w:rsid w:val="007043AD"/>
    <w:rsid w:val="00705DD5"/>
    <w:rsid w:val="007134F0"/>
    <w:rsid w:val="007156EF"/>
    <w:rsid w:val="007171FE"/>
    <w:rsid w:val="00717379"/>
    <w:rsid w:val="00717514"/>
    <w:rsid w:val="007178A5"/>
    <w:rsid w:val="00721D5E"/>
    <w:rsid w:val="00723E52"/>
    <w:rsid w:val="00726E85"/>
    <w:rsid w:val="00731AF3"/>
    <w:rsid w:val="00740AC7"/>
    <w:rsid w:val="007412E9"/>
    <w:rsid w:val="007500D2"/>
    <w:rsid w:val="00750961"/>
    <w:rsid w:val="00750FD6"/>
    <w:rsid w:val="0075254C"/>
    <w:rsid w:val="007537D7"/>
    <w:rsid w:val="00755010"/>
    <w:rsid w:val="007623A0"/>
    <w:rsid w:val="007638EA"/>
    <w:rsid w:val="00763EF4"/>
    <w:rsid w:val="0076475E"/>
    <w:rsid w:val="00764BD1"/>
    <w:rsid w:val="007677EC"/>
    <w:rsid w:val="00770A5E"/>
    <w:rsid w:val="00790D86"/>
    <w:rsid w:val="007919DD"/>
    <w:rsid w:val="007924FF"/>
    <w:rsid w:val="00794E3F"/>
    <w:rsid w:val="007A0312"/>
    <w:rsid w:val="007A0DA1"/>
    <w:rsid w:val="007A3EC8"/>
    <w:rsid w:val="007A52F8"/>
    <w:rsid w:val="007A6DBD"/>
    <w:rsid w:val="007B59A5"/>
    <w:rsid w:val="007C2D9B"/>
    <w:rsid w:val="007C344D"/>
    <w:rsid w:val="007C4B80"/>
    <w:rsid w:val="007C7524"/>
    <w:rsid w:val="007D450B"/>
    <w:rsid w:val="007D5645"/>
    <w:rsid w:val="007E1511"/>
    <w:rsid w:val="007E4E13"/>
    <w:rsid w:val="007E55DD"/>
    <w:rsid w:val="007F10EF"/>
    <w:rsid w:val="007F669A"/>
    <w:rsid w:val="007F7717"/>
    <w:rsid w:val="008062B1"/>
    <w:rsid w:val="00811543"/>
    <w:rsid w:val="00816C8D"/>
    <w:rsid w:val="00820771"/>
    <w:rsid w:val="0082261D"/>
    <w:rsid w:val="008256B4"/>
    <w:rsid w:val="008259BC"/>
    <w:rsid w:val="00827816"/>
    <w:rsid w:val="00834435"/>
    <w:rsid w:val="00834733"/>
    <w:rsid w:val="00834EB9"/>
    <w:rsid w:val="00837A07"/>
    <w:rsid w:val="008419A8"/>
    <w:rsid w:val="0084270D"/>
    <w:rsid w:val="00843BA5"/>
    <w:rsid w:val="0084613B"/>
    <w:rsid w:val="00850E11"/>
    <w:rsid w:val="00851F21"/>
    <w:rsid w:val="00853A5C"/>
    <w:rsid w:val="008638E1"/>
    <w:rsid w:val="0087185E"/>
    <w:rsid w:val="0087496B"/>
    <w:rsid w:val="00877495"/>
    <w:rsid w:val="00886CF6"/>
    <w:rsid w:val="0089443D"/>
    <w:rsid w:val="008A0ED6"/>
    <w:rsid w:val="008A55C6"/>
    <w:rsid w:val="008B38FF"/>
    <w:rsid w:val="008B6D72"/>
    <w:rsid w:val="008B769E"/>
    <w:rsid w:val="008C0D79"/>
    <w:rsid w:val="008C3985"/>
    <w:rsid w:val="008D35C8"/>
    <w:rsid w:val="008D5D78"/>
    <w:rsid w:val="008D741D"/>
    <w:rsid w:val="008E01C4"/>
    <w:rsid w:val="008E5DE9"/>
    <w:rsid w:val="008F12F3"/>
    <w:rsid w:val="0090011F"/>
    <w:rsid w:val="009015F6"/>
    <w:rsid w:val="009110A4"/>
    <w:rsid w:val="00914AFF"/>
    <w:rsid w:val="009176C8"/>
    <w:rsid w:val="009200A3"/>
    <w:rsid w:val="00920389"/>
    <w:rsid w:val="009227B3"/>
    <w:rsid w:val="00922E9D"/>
    <w:rsid w:val="00923A8D"/>
    <w:rsid w:val="0094135E"/>
    <w:rsid w:val="00941B78"/>
    <w:rsid w:val="009421C4"/>
    <w:rsid w:val="0094730E"/>
    <w:rsid w:val="00950001"/>
    <w:rsid w:val="00951B43"/>
    <w:rsid w:val="0095400E"/>
    <w:rsid w:val="00955EBF"/>
    <w:rsid w:val="00957520"/>
    <w:rsid w:val="00962148"/>
    <w:rsid w:val="00962FF6"/>
    <w:rsid w:val="0096312F"/>
    <w:rsid w:val="009643B4"/>
    <w:rsid w:val="00965D77"/>
    <w:rsid w:val="00967A7A"/>
    <w:rsid w:val="00972106"/>
    <w:rsid w:val="0097491B"/>
    <w:rsid w:val="009762D3"/>
    <w:rsid w:val="0097697C"/>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274F"/>
    <w:rsid w:val="009F19DF"/>
    <w:rsid w:val="009F70BD"/>
    <w:rsid w:val="00A04C54"/>
    <w:rsid w:val="00A05DEE"/>
    <w:rsid w:val="00A11F92"/>
    <w:rsid w:val="00A22F75"/>
    <w:rsid w:val="00A26AC3"/>
    <w:rsid w:val="00A31B84"/>
    <w:rsid w:val="00A3398B"/>
    <w:rsid w:val="00A37CFE"/>
    <w:rsid w:val="00A40946"/>
    <w:rsid w:val="00A621BC"/>
    <w:rsid w:val="00A763E7"/>
    <w:rsid w:val="00A77876"/>
    <w:rsid w:val="00A81377"/>
    <w:rsid w:val="00A87A54"/>
    <w:rsid w:val="00A93393"/>
    <w:rsid w:val="00AA02F6"/>
    <w:rsid w:val="00AA0D57"/>
    <w:rsid w:val="00AB025D"/>
    <w:rsid w:val="00AB1444"/>
    <w:rsid w:val="00AC246F"/>
    <w:rsid w:val="00AC6240"/>
    <w:rsid w:val="00AC7DFF"/>
    <w:rsid w:val="00AD0F1D"/>
    <w:rsid w:val="00AD571B"/>
    <w:rsid w:val="00AD6482"/>
    <w:rsid w:val="00AE4730"/>
    <w:rsid w:val="00AE5933"/>
    <w:rsid w:val="00AF6165"/>
    <w:rsid w:val="00AF73E9"/>
    <w:rsid w:val="00B008BF"/>
    <w:rsid w:val="00B010F5"/>
    <w:rsid w:val="00B04E79"/>
    <w:rsid w:val="00B1237F"/>
    <w:rsid w:val="00B14A3F"/>
    <w:rsid w:val="00B278B8"/>
    <w:rsid w:val="00B31916"/>
    <w:rsid w:val="00B32982"/>
    <w:rsid w:val="00B412D0"/>
    <w:rsid w:val="00B41F85"/>
    <w:rsid w:val="00B42635"/>
    <w:rsid w:val="00B42EFD"/>
    <w:rsid w:val="00B43370"/>
    <w:rsid w:val="00B44158"/>
    <w:rsid w:val="00B469E4"/>
    <w:rsid w:val="00B5439B"/>
    <w:rsid w:val="00B56B09"/>
    <w:rsid w:val="00B57F19"/>
    <w:rsid w:val="00B601FA"/>
    <w:rsid w:val="00B613BE"/>
    <w:rsid w:val="00B64A88"/>
    <w:rsid w:val="00B6511F"/>
    <w:rsid w:val="00B6575E"/>
    <w:rsid w:val="00B6712C"/>
    <w:rsid w:val="00B73C8D"/>
    <w:rsid w:val="00B82A95"/>
    <w:rsid w:val="00B85C98"/>
    <w:rsid w:val="00B90DA6"/>
    <w:rsid w:val="00B92EE8"/>
    <w:rsid w:val="00B97AFD"/>
    <w:rsid w:val="00BA0C70"/>
    <w:rsid w:val="00BA2CC6"/>
    <w:rsid w:val="00BA2D41"/>
    <w:rsid w:val="00BA3AC9"/>
    <w:rsid w:val="00BA5B1A"/>
    <w:rsid w:val="00BB219B"/>
    <w:rsid w:val="00BB5458"/>
    <w:rsid w:val="00BB7912"/>
    <w:rsid w:val="00BC19BA"/>
    <w:rsid w:val="00BC1CC0"/>
    <w:rsid w:val="00BC2C82"/>
    <w:rsid w:val="00BD35A2"/>
    <w:rsid w:val="00BD7275"/>
    <w:rsid w:val="00BE28B7"/>
    <w:rsid w:val="00BE3FE9"/>
    <w:rsid w:val="00BE7FC6"/>
    <w:rsid w:val="00BF0243"/>
    <w:rsid w:val="00BF19D8"/>
    <w:rsid w:val="00BF1AAE"/>
    <w:rsid w:val="00C03AB7"/>
    <w:rsid w:val="00C03FF2"/>
    <w:rsid w:val="00C04E70"/>
    <w:rsid w:val="00C10313"/>
    <w:rsid w:val="00C1181C"/>
    <w:rsid w:val="00C1403A"/>
    <w:rsid w:val="00C14B5D"/>
    <w:rsid w:val="00C16713"/>
    <w:rsid w:val="00C1768F"/>
    <w:rsid w:val="00C20D43"/>
    <w:rsid w:val="00C219B7"/>
    <w:rsid w:val="00C22E7D"/>
    <w:rsid w:val="00C22F31"/>
    <w:rsid w:val="00C23A23"/>
    <w:rsid w:val="00C24E4A"/>
    <w:rsid w:val="00C309DD"/>
    <w:rsid w:val="00C338CD"/>
    <w:rsid w:val="00C3645F"/>
    <w:rsid w:val="00C36DFD"/>
    <w:rsid w:val="00C437FE"/>
    <w:rsid w:val="00C46828"/>
    <w:rsid w:val="00C519BC"/>
    <w:rsid w:val="00C54BED"/>
    <w:rsid w:val="00C570E1"/>
    <w:rsid w:val="00C604AF"/>
    <w:rsid w:val="00C64E73"/>
    <w:rsid w:val="00C66249"/>
    <w:rsid w:val="00C77191"/>
    <w:rsid w:val="00C81BA7"/>
    <w:rsid w:val="00C85FF6"/>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2917"/>
    <w:rsid w:val="00D26F72"/>
    <w:rsid w:val="00D32EFB"/>
    <w:rsid w:val="00D360C5"/>
    <w:rsid w:val="00D409A8"/>
    <w:rsid w:val="00D42D9A"/>
    <w:rsid w:val="00D50A92"/>
    <w:rsid w:val="00D55D70"/>
    <w:rsid w:val="00D576D7"/>
    <w:rsid w:val="00D6278F"/>
    <w:rsid w:val="00D75448"/>
    <w:rsid w:val="00D821AE"/>
    <w:rsid w:val="00D9009B"/>
    <w:rsid w:val="00D922F6"/>
    <w:rsid w:val="00D96987"/>
    <w:rsid w:val="00DA423D"/>
    <w:rsid w:val="00DA667C"/>
    <w:rsid w:val="00DB136E"/>
    <w:rsid w:val="00DB4FE6"/>
    <w:rsid w:val="00DC061F"/>
    <w:rsid w:val="00DC39C5"/>
    <w:rsid w:val="00DC3EF3"/>
    <w:rsid w:val="00DC493E"/>
    <w:rsid w:val="00DC63C0"/>
    <w:rsid w:val="00DD748D"/>
    <w:rsid w:val="00DE2617"/>
    <w:rsid w:val="00DE3290"/>
    <w:rsid w:val="00DE4686"/>
    <w:rsid w:val="00DF1E02"/>
    <w:rsid w:val="00DF5D78"/>
    <w:rsid w:val="00DF6C35"/>
    <w:rsid w:val="00DF6CCB"/>
    <w:rsid w:val="00E0109B"/>
    <w:rsid w:val="00E13977"/>
    <w:rsid w:val="00E158C0"/>
    <w:rsid w:val="00E15CC8"/>
    <w:rsid w:val="00E17B6F"/>
    <w:rsid w:val="00E22E74"/>
    <w:rsid w:val="00E249E2"/>
    <w:rsid w:val="00E25950"/>
    <w:rsid w:val="00E4127A"/>
    <w:rsid w:val="00E42C8D"/>
    <w:rsid w:val="00E43D28"/>
    <w:rsid w:val="00E463D4"/>
    <w:rsid w:val="00E50BC4"/>
    <w:rsid w:val="00E54EC0"/>
    <w:rsid w:val="00E73B5F"/>
    <w:rsid w:val="00E761F7"/>
    <w:rsid w:val="00E829DC"/>
    <w:rsid w:val="00E83506"/>
    <w:rsid w:val="00E85CF7"/>
    <w:rsid w:val="00E90502"/>
    <w:rsid w:val="00EA0CB3"/>
    <w:rsid w:val="00EA1E0B"/>
    <w:rsid w:val="00EA5F56"/>
    <w:rsid w:val="00EA7B9E"/>
    <w:rsid w:val="00EC2992"/>
    <w:rsid w:val="00EC3E2E"/>
    <w:rsid w:val="00ED44E6"/>
    <w:rsid w:val="00ED749C"/>
    <w:rsid w:val="00EE0FB7"/>
    <w:rsid w:val="00EE188E"/>
    <w:rsid w:val="00EE3523"/>
    <w:rsid w:val="00EE69AF"/>
    <w:rsid w:val="00EE6D91"/>
    <w:rsid w:val="00EF421D"/>
    <w:rsid w:val="00EF4FDE"/>
    <w:rsid w:val="00F201A1"/>
    <w:rsid w:val="00F236B2"/>
    <w:rsid w:val="00F25A3F"/>
    <w:rsid w:val="00F27917"/>
    <w:rsid w:val="00F3241A"/>
    <w:rsid w:val="00F33A78"/>
    <w:rsid w:val="00F33E81"/>
    <w:rsid w:val="00F43692"/>
    <w:rsid w:val="00F44D38"/>
    <w:rsid w:val="00F45C2C"/>
    <w:rsid w:val="00F4795C"/>
    <w:rsid w:val="00F50A50"/>
    <w:rsid w:val="00F50EB0"/>
    <w:rsid w:val="00F51344"/>
    <w:rsid w:val="00F54DC8"/>
    <w:rsid w:val="00F56D0D"/>
    <w:rsid w:val="00F60324"/>
    <w:rsid w:val="00F61203"/>
    <w:rsid w:val="00F641A7"/>
    <w:rsid w:val="00F7205E"/>
    <w:rsid w:val="00F72A72"/>
    <w:rsid w:val="00F77085"/>
    <w:rsid w:val="00F85A28"/>
    <w:rsid w:val="00F91303"/>
    <w:rsid w:val="00F96FDC"/>
    <w:rsid w:val="00F979F9"/>
    <w:rsid w:val="00FA27FD"/>
    <w:rsid w:val="00FA2943"/>
    <w:rsid w:val="00FA6742"/>
    <w:rsid w:val="00FB2AB6"/>
    <w:rsid w:val="00FB41E4"/>
    <w:rsid w:val="00FB430F"/>
    <w:rsid w:val="00FB54F9"/>
    <w:rsid w:val="00FB63C1"/>
    <w:rsid w:val="00FB6674"/>
    <w:rsid w:val="00FC125E"/>
    <w:rsid w:val="00FC38B3"/>
    <w:rsid w:val="00FC58C8"/>
    <w:rsid w:val="00FC7BD6"/>
    <w:rsid w:val="00FD5531"/>
    <w:rsid w:val="00FE282A"/>
    <w:rsid w:val="00FE3147"/>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apnews.com/article/economy-inflation-federal-reserve-gdp-unemployment-22f096fe881d4a48314c67d6f4cc67ba"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apnews.com/article/federal-reserve-inflation-prices-interest-rates-cuts-f32ea3b865a00ec4b4516112b07dbb5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finance.yahoo.com/news/us-home-sales-miss-expectations-152152564.html"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2.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1280</Words>
  <Characters>7367</Characters>
  <Application>Microsoft Office Word</Application>
  <DocSecurity>0</DocSecurity>
  <Lines>163</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3</cp:revision>
  <cp:lastPrinted>2024-03-06T17:21:00Z</cp:lastPrinted>
  <dcterms:created xsi:type="dcterms:W3CDTF">2024-03-06T17:06:00Z</dcterms:created>
  <dcterms:modified xsi:type="dcterms:W3CDTF">2024-03-06T17:22:00Z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