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62E3" w14:textId="61B385D1" w:rsidR="00CB5ABF" w:rsidRPr="0051591A" w:rsidRDefault="00CB5ABF" w:rsidP="00CB5ABF">
      <w:pPr>
        <w:pStyle w:val="NormalWeb"/>
        <w:rPr>
          <w:rStyle w:val="Strong"/>
          <w:rFonts w:asciiTheme="minorHAnsi" w:eastAsiaTheme="majorEastAsia" w:hAnsiTheme="minorHAnsi" w:cstheme="minorHAnsi"/>
          <w:sz w:val="32"/>
          <w:szCs w:val="32"/>
        </w:rPr>
      </w:pPr>
      <w:r w:rsidRPr="0051591A">
        <w:rPr>
          <w:rStyle w:val="Strong"/>
          <w:rFonts w:asciiTheme="minorHAnsi" w:eastAsiaTheme="majorEastAsia" w:hAnsiTheme="minorHAnsi" w:cstheme="minorHAnsi"/>
          <w:sz w:val="32"/>
          <w:szCs w:val="32"/>
        </w:rPr>
        <w:t>Advisor Letter About Wealthcare Acquisition (Acquired Advisor)</w:t>
      </w:r>
    </w:p>
    <w:p w14:paraId="4D5A90BF" w14:textId="6BEB91B9" w:rsidR="00CB5ABF" w:rsidRPr="0051591A" w:rsidRDefault="00CB5ABF" w:rsidP="00CB5ABF">
      <w:pPr>
        <w:pStyle w:val="NormalWeb"/>
        <w:rPr>
          <w:rFonts w:asciiTheme="minorHAnsi" w:hAnsiTheme="minorHAnsi" w:cstheme="minorHAnsi"/>
        </w:rPr>
      </w:pPr>
      <w:r w:rsidRPr="0051591A">
        <w:rPr>
          <w:rStyle w:val="Strong"/>
          <w:rFonts w:asciiTheme="minorHAnsi" w:eastAsiaTheme="majorEastAsia" w:hAnsiTheme="minorHAnsi" w:cstheme="minorHAnsi"/>
        </w:rPr>
        <w:t>Subject: Wealthcare Announces Agreement with Sammons Financial Group®</w:t>
      </w:r>
    </w:p>
    <w:p w14:paraId="266FDFA2" w14:textId="77777777" w:rsidR="00CB5ABF" w:rsidRPr="0051591A" w:rsidRDefault="00CB5ABF" w:rsidP="00CB5ABF">
      <w:pPr>
        <w:pStyle w:val="NormalWeb"/>
        <w:rPr>
          <w:rFonts w:asciiTheme="minorHAnsi" w:hAnsiTheme="minorHAnsi" w:cstheme="minorHAnsi"/>
        </w:rPr>
      </w:pPr>
      <w:r w:rsidRPr="0051591A">
        <w:rPr>
          <w:rFonts w:asciiTheme="minorHAnsi" w:hAnsiTheme="minorHAnsi" w:cstheme="minorHAnsi"/>
        </w:rPr>
        <w:t>Dear [Client’s Name],</w:t>
      </w:r>
    </w:p>
    <w:p w14:paraId="2CE30113" w14:textId="77777777" w:rsidR="00CB5ABF" w:rsidRPr="0051591A" w:rsidRDefault="00CB5ABF" w:rsidP="00CB5ABF">
      <w:pPr>
        <w:pStyle w:val="NormalWeb"/>
        <w:rPr>
          <w:rFonts w:asciiTheme="minorHAnsi" w:hAnsiTheme="minorHAnsi" w:cstheme="minorHAnsi"/>
        </w:rPr>
      </w:pPr>
      <w:r w:rsidRPr="0051591A">
        <w:rPr>
          <w:rFonts w:asciiTheme="minorHAnsi" w:hAnsiTheme="minorHAnsi" w:cstheme="minorHAnsi"/>
        </w:rPr>
        <w:t>I’m writing to share an update regarding Wealthcare, the registered investment advisory (RIA) platform that supports the operations of my practice. Wealthcare has signed a definitive agreement to be acquired by Sammons Financial Group®, a highly regarded financial services organization.</w:t>
      </w:r>
    </w:p>
    <w:p w14:paraId="1BAD0AB9" w14:textId="77777777" w:rsidR="00CB5ABF" w:rsidRPr="0051591A" w:rsidRDefault="00CB5ABF" w:rsidP="00CB5ABF">
      <w:pPr>
        <w:pStyle w:val="NormalWeb"/>
        <w:rPr>
          <w:rFonts w:asciiTheme="minorHAnsi" w:hAnsiTheme="minorHAnsi" w:cstheme="minorHAnsi"/>
        </w:rPr>
      </w:pPr>
      <w:r w:rsidRPr="0051591A">
        <w:rPr>
          <w:rFonts w:asciiTheme="minorHAnsi" w:hAnsiTheme="minorHAnsi" w:cstheme="minorHAnsi"/>
        </w:rPr>
        <w:t>Wealthcare provides essential services that support my work with you, including compliance, billing, marketing, and technology. This new partnership with Sammons Financial Group® is a strategic step that will allow Wealthcare to enhance its capabilities and continue supporting advisors like me in delivering high-quality service to clients like you.</w:t>
      </w:r>
    </w:p>
    <w:p w14:paraId="5881265C" w14:textId="77777777" w:rsidR="00CB5ABF" w:rsidRPr="0051591A" w:rsidRDefault="00CB5ABF" w:rsidP="00CB5ABF">
      <w:pPr>
        <w:pStyle w:val="NormalWeb"/>
        <w:rPr>
          <w:rFonts w:asciiTheme="minorHAnsi" w:hAnsiTheme="minorHAnsi" w:cstheme="minorHAnsi"/>
        </w:rPr>
      </w:pPr>
      <w:r w:rsidRPr="0051591A">
        <w:rPr>
          <w:rStyle w:val="Strong"/>
          <w:rFonts w:asciiTheme="minorHAnsi" w:eastAsiaTheme="majorEastAsia" w:hAnsiTheme="minorHAnsi" w:cstheme="minorHAnsi"/>
        </w:rPr>
        <w:t xml:space="preserve">What does this mean </w:t>
      </w:r>
      <w:proofErr w:type="gramStart"/>
      <w:r w:rsidRPr="0051591A">
        <w:rPr>
          <w:rStyle w:val="Strong"/>
          <w:rFonts w:asciiTheme="minorHAnsi" w:eastAsiaTheme="majorEastAsia" w:hAnsiTheme="minorHAnsi" w:cstheme="minorHAnsi"/>
        </w:rPr>
        <w:t>for</w:t>
      </w:r>
      <w:proofErr w:type="gramEnd"/>
      <w:r w:rsidRPr="0051591A">
        <w:rPr>
          <w:rStyle w:val="Strong"/>
          <w:rFonts w:asciiTheme="minorHAnsi" w:eastAsiaTheme="majorEastAsia" w:hAnsiTheme="minorHAnsi" w:cstheme="minorHAnsi"/>
        </w:rPr>
        <w:t xml:space="preserve"> you?</w:t>
      </w:r>
    </w:p>
    <w:p w14:paraId="6DA97860" w14:textId="77777777" w:rsidR="00CB5ABF" w:rsidRPr="0051591A" w:rsidRDefault="00CB5ABF" w:rsidP="00CB5ABF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51591A">
        <w:rPr>
          <w:rFonts w:asciiTheme="minorHAnsi" w:hAnsiTheme="minorHAnsi" w:cstheme="minorHAnsi"/>
        </w:rPr>
        <w:t xml:space="preserve">There are </w:t>
      </w:r>
      <w:r w:rsidRPr="0051591A">
        <w:rPr>
          <w:rStyle w:val="Emphasis"/>
          <w:rFonts w:asciiTheme="minorHAnsi" w:eastAsiaTheme="majorEastAsia" w:hAnsiTheme="minorHAnsi" w:cstheme="minorHAnsi"/>
        </w:rPr>
        <w:t>no</w:t>
      </w:r>
      <w:r w:rsidRPr="0051591A">
        <w:rPr>
          <w:rFonts w:asciiTheme="minorHAnsi" w:hAnsiTheme="minorHAnsi" w:cstheme="minorHAnsi"/>
        </w:rPr>
        <w:t xml:space="preserve"> changes to our relationship. My brand (DBA), pricing, service model, and team remain the same.</w:t>
      </w:r>
    </w:p>
    <w:p w14:paraId="197BFCBA" w14:textId="77777777" w:rsidR="00CB5ABF" w:rsidRPr="0051591A" w:rsidRDefault="00CB5ABF" w:rsidP="00CB5ABF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51591A">
        <w:rPr>
          <w:rFonts w:asciiTheme="minorHAnsi" w:hAnsiTheme="minorHAnsi" w:cstheme="minorHAnsi"/>
        </w:rPr>
        <w:t xml:space="preserve">There will be </w:t>
      </w:r>
      <w:r w:rsidRPr="0051591A">
        <w:rPr>
          <w:rStyle w:val="Emphasis"/>
          <w:rFonts w:asciiTheme="minorHAnsi" w:eastAsiaTheme="majorEastAsia" w:hAnsiTheme="minorHAnsi" w:cstheme="minorHAnsi"/>
        </w:rPr>
        <w:t>no</w:t>
      </w:r>
      <w:r w:rsidRPr="0051591A">
        <w:rPr>
          <w:rFonts w:asciiTheme="minorHAnsi" w:hAnsiTheme="minorHAnsi" w:cstheme="minorHAnsi"/>
        </w:rPr>
        <w:t xml:space="preserve"> impact on your accounts—no changes to account numbers, custodians, or how your assets are managed.</w:t>
      </w:r>
    </w:p>
    <w:p w14:paraId="449B3D2B" w14:textId="77777777" w:rsidR="00CB5ABF" w:rsidRPr="0051591A" w:rsidRDefault="00CB5ABF" w:rsidP="00CB5ABF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51591A">
        <w:rPr>
          <w:rFonts w:asciiTheme="minorHAnsi" w:hAnsiTheme="minorHAnsi" w:cstheme="minorHAnsi"/>
        </w:rPr>
        <w:t xml:space="preserve">There is </w:t>
      </w:r>
      <w:r w:rsidRPr="0051591A">
        <w:rPr>
          <w:rStyle w:val="Emphasis"/>
          <w:rFonts w:asciiTheme="minorHAnsi" w:eastAsiaTheme="majorEastAsia" w:hAnsiTheme="minorHAnsi" w:cstheme="minorHAnsi"/>
        </w:rPr>
        <w:t>no</w:t>
      </w:r>
      <w:r w:rsidRPr="0051591A">
        <w:rPr>
          <w:rFonts w:asciiTheme="minorHAnsi" w:hAnsiTheme="minorHAnsi" w:cstheme="minorHAnsi"/>
        </w:rPr>
        <w:t xml:space="preserve"> action required on your part.</w:t>
      </w:r>
    </w:p>
    <w:p w14:paraId="1CB721CF" w14:textId="37CD2FEF" w:rsidR="008E6419" w:rsidRPr="0051591A" w:rsidRDefault="008E6419" w:rsidP="00CB5ABF">
      <w:pPr>
        <w:pStyle w:val="NormalWeb"/>
        <w:rPr>
          <w:rFonts w:asciiTheme="minorHAnsi" w:hAnsiTheme="minorHAnsi" w:cstheme="minorHAnsi"/>
        </w:rPr>
      </w:pPr>
      <w:r w:rsidRPr="0051591A">
        <w:rPr>
          <w:rStyle w:val="Strong"/>
          <w:rFonts w:asciiTheme="minorHAnsi" w:eastAsiaTheme="majorEastAsia" w:hAnsiTheme="minorHAnsi" w:cstheme="minorHAnsi"/>
        </w:rPr>
        <w:t>Who is Wealthcare?</w:t>
      </w:r>
      <w:r w:rsidRPr="0051591A">
        <w:rPr>
          <w:rFonts w:asciiTheme="minorHAnsi" w:hAnsiTheme="minorHAnsi" w:cstheme="minorHAnsi"/>
        </w:rPr>
        <w:br/>
        <w:t xml:space="preserve">Wealthcare is the registered investment advisory (RIA) firm that holds the regulatory registration of my practice and provides </w:t>
      </w:r>
      <w:r w:rsidR="003B6F87" w:rsidRPr="0051591A">
        <w:rPr>
          <w:rFonts w:asciiTheme="minorHAnsi" w:hAnsiTheme="minorHAnsi" w:cstheme="minorHAnsi"/>
        </w:rPr>
        <w:t>compliance</w:t>
      </w:r>
      <w:r w:rsidRPr="0051591A">
        <w:rPr>
          <w:rFonts w:asciiTheme="minorHAnsi" w:hAnsiTheme="minorHAnsi" w:cstheme="minorHAnsi"/>
        </w:rPr>
        <w:t xml:space="preserve"> and operational support that allows me to focus on serving you.</w:t>
      </w:r>
    </w:p>
    <w:p w14:paraId="4A121158" w14:textId="77777777" w:rsidR="00CB5ABF" w:rsidRPr="0051591A" w:rsidRDefault="00CB5ABF" w:rsidP="00CB5ABF">
      <w:pPr>
        <w:pStyle w:val="NormalWeb"/>
        <w:rPr>
          <w:rFonts w:asciiTheme="minorHAnsi" w:hAnsiTheme="minorHAnsi" w:cstheme="minorHAnsi"/>
        </w:rPr>
      </w:pPr>
      <w:r w:rsidRPr="0051591A">
        <w:rPr>
          <w:rStyle w:val="Strong"/>
          <w:rFonts w:asciiTheme="minorHAnsi" w:eastAsiaTheme="majorEastAsia" w:hAnsiTheme="minorHAnsi" w:cstheme="minorHAnsi"/>
        </w:rPr>
        <w:t>What’s next?</w:t>
      </w:r>
      <w:r w:rsidRPr="0051591A">
        <w:rPr>
          <w:rFonts w:asciiTheme="minorHAnsi" w:hAnsiTheme="minorHAnsi" w:cstheme="minorHAnsi"/>
        </w:rPr>
        <w:br/>
        <w:t xml:space="preserve">The transaction is expected to close on or around </w:t>
      </w:r>
      <w:r w:rsidRPr="0051591A">
        <w:rPr>
          <w:rStyle w:val="Strong"/>
          <w:rFonts w:asciiTheme="minorHAnsi" w:eastAsiaTheme="majorEastAsia" w:hAnsiTheme="minorHAnsi" w:cstheme="minorHAnsi"/>
        </w:rPr>
        <w:t>July 1, 2025</w:t>
      </w:r>
      <w:r w:rsidRPr="0051591A">
        <w:rPr>
          <w:rFonts w:asciiTheme="minorHAnsi" w:hAnsiTheme="minorHAnsi" w:cstheme="minorHAnsi"/>
        </w:rPr>
        <w:t>, pending regulatory approval. I will continue to keep you informed, but no disruptions are expected.</w:t>
      </w:r>
    </w:p>
    <w:p w14:paraId="32302859" w14:textId="77777777" w:rsidR="00CB5ABF" w:rsidRPr="0051591A" w:rsidRDefault="00CB5ABF" w:rsidP="00CB5ABF">
      <w:pPr>
        <w:pStyle w:val="NormalWeb"/>
        <w:rPr>
          <w:rFonts w:asciiTheme="minorHAnsi" w:hAnsiTheme="minorHAnsi" w:cstheme="minorHAnsi"/>
        </w:rPr>
      </w:pPr>
      <w:r w:rsidRPr="0051591A">
        <w:rPr>
          <w:rFonts w:asciiTheme="minorHAnsi" w:hAnsiTheme="minorHAnsi" w:cstheme="minorHAnsi"/>
        </w:rPr>
        <w:t>If you have any questions or would like to discuss this further, please don’t hesitate to reach out. I’m always here to help.</w:t>
      </w:r>
    </w:p>
    <w:p w14:paraId="7C88ADD4" w14:textId="77777777" w:rsidR="00CB5ABF" w:rsidRPr="0051591A" w:rsidRDefault="00CB5ABF" w:rsidP="00CB5ABF">
      <w:pPr>
        <w:pStyle w:val="NormalWeb"/>
        <w:rPr>
          <w:rFonts w:asciiTheme="minorHAnsi" w:hAnsiTheme="minorHAnsi" w:cstheme="minorHAnsi"/>
        </w:rPr>
      </w:pPr>
      <w:r w:rsidRPr="0051591A">
        <w:rPr>
          <w:rFonts w:asciiTheme="minorHAnsi" w:hAnsiTheme="minorHAnsi" w:cstheme="minorHAnsi"/>
        </w:rPr>
        <w:t>Warm regards,</w:t>
      </w:r>
      <w:r w:rsidRPr="0051591A">
        <w:rPr>
          <w:rFonts w:asciiTheme="minorHAnsi" w:hAnsiTheme="minorHAnsi" w:cstheme="minorHAnsi"/>
        </w:rPr>
        <w:br/>
      </w:r>
      <w:r w:rsidRPr="0051591A">
        <w:rPr>
          <w:rStyle w:val="Strong"/>
          <w:rFonts w:asciiTheme="minorHAnsi" w:eastAsiaTheme="majorEastAsia" w:hAnsiTheme="minorHAnsi" w:cstheme="minorHAnsi"/>
        </w:rPr>
        <w:t>[Your Name]</w:t>
      </w:r>
      <w:r w:rsidRPr="0051591A">
        <w:rPr>
          <w:rFonts w:asciiTheme="minorHAnsi" w:hAnsiTheme="minorHAnsi" w:cstheme="minorHAnsi"/>
        </w:rPr>
        <w:br/>
      </w:r>
      <w:r w:rsidRPr="0051591A">
        <w:rPr>
          <w:rStyle w:val="Strong"/>
          <w:rFonts w:asciiTheme="minorHAnsi" w:eastAsiaTheme="majorEastAsia" w:hAnsiTheme="minorHAnsi" w:cstheme="minorHAnsi"/>
        </w:rPr>
        <w:t>[Your Title/DBA]</w:t>
      </w:r>
      <w:r w:rsidRPr="0051591A">
        <w:rPr>
          <w:rFonts w:asciiTheme="minorHAnsi" w:hAnsiTheme="minorHAnsi" w:cstheme="minorHAnsi"/>
        </w:rPr>
        <w:br/>
      </w:r>
      <w:r w:rsidRPr="0051591A">
        <w:rPr>
          <w:rStyle w:val="Strong"/>
          <w:rFonts w:asciiTheme="minorHAnsi" w:eastAsiaTheme="majorEastAsia" w:hAnsiTheme="minorHAnsi" w:cstheme="minorHAnsi"/>
        </w:rPr>
        <w:t>[Contact Info]</w:t>
      </w:r>
    </w:p>
    <w:p w14:paraId="49882ACB" w14:textId="77777777" w:rsidR="001D7931" w:rsidRPr="0051591A" w:rsidRDefault="001D7931">
      <w:pPr>
        <w:rPr>
          <w:rFonts w:cstheme="minorHAnsi"/>
        </w:rPr>
      </w:pPr>
    </w:p>
    <w:sectPr w:rsidR="001D7931" w:rsidRPr="00515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E5772"/>
    <w:multiLevelType w:val="multilevel"/>
    <w:tmpl w:val="0008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06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Y2sbCwNDMwMjCzsDRQ0lEKTi0uzszPAykwqgUArIDVeiwAAAA="/>
  </w:docVars>
  <w:rsids>
    <w:rsidRoot w:val="00CB5ABF"/>
    <w:rsid w:val="00135759"/>
    <w:rsid w:val="001D7931"/>
    <w:rsid w:val="003B6F87"/>
    <w:rsid w:val="0051591A"/>
    <w:rsid w:val="00650954"/>
    <w:rsid w:val="007047BE"/>
    <w:rsid w:val="007173B4"/>
    <w:rsid w:val="007437FE"/>
    <w:rsid w:val="008E6419"/>
    <w:rsid w:val="00AD4171"/>
    <w:rsid w:val="00B330EA"/>
    <w:rsid w:val="00BA24D4"/>
    <w:rsid w:val="00CB5ABF"/>
    <w:rsid w:val="00CE38F8"/>
    <w:rsid w:val="00D4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E7652"/>
  <w15:chartTrackingRefBased/>
  <w15:docId w15:val="{C4B20490-078D-4B23-9699-A9612D43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A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A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A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A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AB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B5ABF"/>
    <w:rPr>
      <w:b/>
      <w:bCs/>
    </w:rPr>
  </w:style>
  <w:style w:type="character" w:styleId="Emphasis">
    <w:name w:val="Emphasis"/>
    <w:basedOn w:val="DefaultParagraphFont"/>
    <w:uiPriority w:val="20"/>
    <w:qFormat/>
    <w:rsid w:val="00CB5ABF"/>
    <w:rPr>
      <w:i/>
      <w:iCs/>
    </w:rPr>
  </w:style>
  <w:style w:type="paragraph" w:styleId="Revision">
    <w:name w:val="Revision"/>
    <w:hidden/>
    <w:uiPriority w:val="99"/>
    <w:semiHidden/>
    <w:rsid w:val="008E64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3369ba-2fae-4e9b-b033-448e5751c42b" xsi:nil="true"/>
    <lcf76f155ced4ddcb4097134ff3c332f xmlns="99d3a1a8-2c0f-4418-82f5-37072e7681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CEF4911487B4194EEDB330B39F4E4" ma:contentTypeVersion="18" ma:contentTypeDescription="Create a new document." ma:contentTypeScope="" ma:versionID="327f4a55d96fdbb97fb4a5207b2da296">
  <xsd:schema xmlns:xsd="http://www.w3.org/2001/XMLSchema" xmlns:xs="http://www.w3.org/2001/XMLSchema" xmlns:p="http://schemas.microsoft.com/office/2006/metadata/properties" xmlns:ns2="99d3a1a8-2c0f-4418-82f5-37072e7681fe" xmlns:ns3="7f3369ba-2fae-4e9b-b033-448e5751c42b" targetNamespace="http://schemas.microsoft.com/office/2006/metadata/properties" ma:root="true" ma:fieldsID="f304326ddb9aac930772af2500854d66" ns2:_="" ns3:_="">
    <xsd:import namespace="99d3a1a8-2c0f-4418-82f5-37072e7681fe"/>
    <xsd:import namespace="7f3369ba-2fae-4e9b-b033-448e5751c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3a1a8-2c0f-4418-82f5-37072e768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9c874f-9d1d-452f-8298-9fee03f0a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369ba-2fae-4e9b-b033-448e5751c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0e3eb7-eb1e-482f-b3d0-9c1855c7ad38}" ma:internalName="TaxCatchAll" ma:showField="CatchAllData" ma:web="7f3369ba-2fae-4e9b-b033-448e5751c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31059D-0D71-4BBC-BC4B-70AB132E9D90}">
  <ds:schemaRefs>
    <ds:schemaRef ds:uri="http://schemas.microsoft.com/office/2006/metadata/properties"/>
    <ds:schemaRef ds:uri="http://schemas.microsoft.com/office/infopath/2007/PartnerControls"/>
    <ds:schemaRef ds:uri="7f3369ba-2fae-4e9b-b033-448e5751c42b"/>
    <ds:schemaRef ds:uri="99d3a1a8-2c0f-4418-82f5-37072e7681fe"/>
  </ds:schemaRefs>
</ds:datastoreItem>
</file>

<file path=customXml/itemProps2.xml><?xml version="1.0" encoding="utf-8"?>
<ds:datastoreItem xmlns:ds="http://schemas.openxmlformats.org/officeDocument/2006/customXml" ds:itemID="{9A620B23-01AD-460E-A203-80F2C3CEC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3a1a8-2c0f-4418-82f5-37072e7681fe"/>
    <ds:schemaRef ds:uri="7f3369ba-2fae-4e9b-b033-448e5751c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65B97-C00C-4613-8B19-648898E1BC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1421</Characters>
  <Application>Microsoft Office Word</Application>
  <DocSecurity>0</DocSecurity>
  <Lines>30</Lines>
  <Paragraphs>15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Shantese Smithers-Alexander</dc:creator>
  <cp:keywords/>
  <dc:description/>
  <cp:lastModifiedBy>Shantese Smithers-Alexander</cp:lastModifiedBy>
  <cp:revision>2</cp:revision>
  <dcterms:created xsi:type="dcterms:W3CDTF">2025-06-02T18:28:00Z</dcterms:created>
  <dcterms:modified xsi:type="dcterms:W3CDTF">2025-06-02T18:28:00Z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8ee8bcab-4342-4687-85c5-4cd6596f21a0</vt:lpwstr>
  </property>
  <property fmtid="{D5CDD505-2E9C-101B-9397-08002B2CF9AE}" pid="3" name="MSIP_Label_3051285f-f755-4462-b4c0-b07610771de8_Enabled">
    <vt:lpwstr>true</vt:lpwstr>
  </property>
  <property fmtid="{D5CDD505-2E9C-101B-9397-08002B2CF9AE}" pid="4" name="MSIP_Label_3051285f-f755-4462-b4c0-b07610771de8_SetDate">
    <vt:lpwstr>2025-06-02T14:46:08Z</vt:lpwstr>
  </property>
  <property fmtid="{D5CDD505-2E9C-101B-9397-08002B2CF9AE}" pid="5" name="MSIP_Label_3051285f-f755-4462-b4c0-b07610771de8_Method">
    <vt:lpwstr>Standard</vt:lpwstr>
  </property>
  <property fmtid="{D5CDD505-2E9C-101B-9397-08002B2CF9AE}" pid="6" name="MSIP_Label_3051285f-f755-4462-b4c0-b07610771de8_Name">
    <vt:lpwstr>WCM Interlnal</vt:lpwstr>
  </property>
  <property fmtid="{D5CDD505-2E9C-101B-9397-08002B2CF9AE}" pid="7" name="MSIP_Label_3051285f-f755-4462-b4c0-b07610771de8_SiteId">
    <vt:lpwstr>b1a78cb6-4498-4a21-98a9-b7d99bda0530</vt:lpwstr>
  </property>
  <property fmtid="{D5CDD505-2E9C-101B-9397-08002B2CF9AE}" pid="8" name="MSIP_Label_3051285f-f755-4462-b4c0-b07610771de8_ActionId">
    <vt:lpwstr>347f6de8-e2dd-4cc5-9fa1-3e3d2f28ae3b</vt:lpwstr>
  </property>
  <property fmtid="{D5CDD505-2E9C-101B-9397-08002B2CF9AE}" pid="9" name="MSIP_Label_3051285f-f755-4462-b4c0-b07610771de8_ContentBits">
    <vt:lpwstr>0</vt:lpwstr>
  </property>
  <property fmtid="{D5CDD505-2E9C-101B-9397-08002B2CF9AE}" pid="10" name="MSIP_Label_3051285f-f755-4462-b4c0-b07610771de8_Tag">
    <vt:lpwstr>10, 3, 0, 1</vt:lpwstr>
  </property>
  <property fmtid="{D5CDD505-2E9C-101B-9397-08002B2CF9AE}" pid="11" name="ContentTypeId">
    <vt:lpwstr>0x0101009DBCEF4911487B4194EEDB330B39F4E4</vt:lpwstr>
  </property>
  <property fmtid="{D5CDD505-2E9C-101B-9397-08002B2CF9AE}" pid="12" name="MediaServiceImageTags">
    <vt:lpwstr/>
  </property>
</Properties>
</file>